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4F603" w14:textId="77777777" w:rsidR="00BF47FA" w:rsidRPr="00D2245D" w:rsidRDefault="00D30E48" w:rsidP="00BF47FA">
      <w:pPr>
        <w:jc w:val="center"/>
        <w:rPr>
          <w:rFonts w:ascii="Calibri" w:hAnsi="Calibri" w:cs="Calibri"/>
          <w:b/>
          <w:sz w:val="30"/>
          <w:szCs w:val="30"/>
        </w:rPr>
      </w:pPr>
      <w:r w:rsidRPr="00A83810">
        <w:rPr>
          <w:rFonts w:ascii="Calibri" w:hAnsi="Calibri" w:cs="Calibri"/>
          <w:b/>
          <w:sz w:val="30"/>
          <w:szCs w:val="30"/>
        </w:rPr>
        <w:t xml:space="preserve">WYKAZ PODRĘCZNIKÓW DLA </w:t>
      </w:r>
      <w:r w:rsidR="00BF47FA" w:rsidRPr="00A83810">
        <w:rPr>
          <w:rFonts w:ascii="Calibri" w:hAnsi="Calibri" w:cs="Calibri"/>
          <w:b/>
          <w:sz w:val="30"/>
          <w:szCs w:val="30"/>
        </w:rPr>
        <w:t>TECHNIKUM ZAWODOWEGO</w:t>
      </w:r>
    </w:p>
    <w:p w14:paraId="2B84F604" w14:textId="77777777" w:rsidR="00BF47FA" w:rsidRPr="00F816D0" w:rsidRDefault="00D30E48" w:rsidP="00BF47FA">
      <w:pPr>
        <w:jc w:val="center"/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/>
          <w:sz w:val="30"/>
          <w:szCs w:val="30"/>
        </w:rPr>
        <w:t>KLASA</w:t>
      </w:r>
      <w:r w:rsidR="00BF47FA" w:rsidRPr="00F816D0">
        <w:rPr>
          <w:rFonts w:ascii="Calibri" w:hAnsi="Calibri" w:cs="Calibri"/>
          <w:b/>
          <w:sz w:val="30"/>
          <w:szCs w:val="30"/>
        </w:rPr>
        <w:t xml:space="preserve"> I</w:t>
      </w:r>
      <w:r w:rsidR="00DF04ED">
        <w:rPr>
          <w:rFonts w:ascii="Calibri" w:hAnsi="Calibri" w:cs="Calibri"/>
          <w:b/>
          <w:sz w:val="30"/>
          <w:szCs w:val="30"/>
        </w:rPr>
        <w:t>I</w:t>
      </w:r>
    </w:p>
    <w:p w14:paraId="2B84F605" w14:textId="05EF51D5" w:rsidR="00BF47FA" w:rsidRPr="00F816D0" w:rsidRDefault="00AA1BE1" w:rsidP="00BF47FA">
      <w:pPr>
        <w:jc w:val="center"/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/>
          <w:sz w:val="30"/>
          <w:szCs w:val="30"/>
        </w:rPr>
        <w:t>ROK SZKOLNY 202</w:t>
      </w:r>
      <w:r w:rsidR="00216FED">
        <w:rPr>
          <w:rFonts w:ascii="Calibri" w:hAnsi="Calibri" w:cs="Calibri"/>
          <w:b/>
          <w:sz w:val="30"/>
          <w:szCs w:val="30"/>
        </w:rPr>
        <w:t>5</w:t>
      </w:r>
      <w:r>
        <w:rPr>
          <w:rFonts w:ascii="Calibri" w:hAnsi="Calibri" w:cs="Calibri"/>
          <w:b/>
          <w:sz w:val="30"/>
          <w:szCs w:val="30"/>
        </w:rPr>
        <w:t>/202</w:t>
      </w:r>
      <w:r w:rsidR="00216FED">
        <w:rPr>
          <w:rFonts w:ascii="Calibri" w:hAnsi="Calibri" w:cs="Calibri"/>
          <w:b/>
          <w:sz w:val="30"/>
          <w:szCs w:val="30"/>
        </w:rPr>
        <w:t>6</w:t>
      </w:r>
    </w:p>
    <w:p w14:paraId="2B84F606" w14:textId="77777777" w:rsidR="00F816D0" w:rsidRPr="00F816D0" w:rsidRDefault="00F816D0" w:rsidP="00246EA9">
      <w:pPr>
        <w:rPr>
          <w:rFonts w:ascii="Calibri" w:hAnsi="Calibri" w:cs="Calibri"/>
          <w:b/>
          <w:color w:val="FF0000"/>
          <w:sz w:val="30"/>
          <w:szCs w:val="30"/>
          <w:u w:val="single"/>
        </w:rPr>
      </w:pPr>
    </w:p>
    <w:tbl>
      <w:tblPr>
        <w:tblW w:w="15163" w:type="dxa"/>
        <w:jc w:val="center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5816"/>
        <w:gridCol w:w="2400"/>
        <w:gridCol w:w="29"/>
        <w:gridCol w:w="1391"/>
        <w:gridCol w:w="1560"/>
        <w:gridCol w:w="1842"/>
        <w:gridCol w:w="1560"/>
      </w:tblGrid>
      <w:tr w:rsidR="00ED1C94" w:rsidRPr="00655EDA" w14:paraId="2B84F60E" w14:textId="77777777" w:rsidTr="00B11018">
        <w:trPr>
          <w:jc w:val="center"/>
        </w:trPr>
        <w:tc>
          <w:tcPr>
            <w:tcW w:w="565" w:type="dxa"/>
            <w:shd w:val="clear" w:color="auto" w:fill="0070C0"/>
            <w:vAlign w:val="center"/>
          </w:tcPr>
          <w:p w14:paraId="2B84F607" w14:textId="77777777" w:rsidR="00ED1C94" w:rsidRPr="00655EDA" w:rsidRDefault="00ED1C94" w:rsidP="00905495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655EDA">
              <w:rPr>
                <w:rFonts w:ascii="Calibri" w:hAnsi="Calibri" w:cs="Calibri"/>
                <w:b/>
                <w:bCs/>
                <w:color w:val="FFFFFF"/>
              </w:rPr>
              <w:t>Lp.</w:t>
            </w:r>
          </w:p>
        </w:tc>
        <w:tc>
          <w:tcPr>
            <w:tcW w:w="5816" w:type="dxa"/>
            <w:shd w:val="clear" w:color="auto" w:fill="0070C0"/>
            <w:vAlign w:val="center"/>
          </w:tcPr>
          <w:p w14:paraId="2B84F608" w14:textId="77777777" w:rsidR="00ED1C94" w:rsidRPr="00655EDA" w:rsidRDefault="00ED1C94" w:rsidP="00905495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55EDA">
              <w:rPr>
                <w:rFonts w:ascii="Calibri" w:hAnsi="Calibri" w:cs="Calibri"/>
                <w:b/>
                <w:bCs/>
                <w:color w:val="FFFFFF"/>
              </w:rPr>
              <w:t>Nazwa podręcznika</w:t>
            </w:r>
          </w:p>
        </w:tc>
        <w:tc>
          <w:tcPr>
            <w:tcW w:w="2400" w:type="dxa"/>
            <w:shd w:val="clear" w:color="auto" w:fill="0070C0"/>
            <w:vAlign w:val="center"/>
          </w:tcPr>
          <w:p w14:paraId="2B84F609" w14:textId="77777777" w:rsidR="00ED1C94" w:rsidRPr="00655EDA" w:rsidRDefault="00ED1C94" w:rsidP="00905495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55EDA">
              <w:rPr>
                <w:rFonts w:ascii="Calibri" w:hAnsi="Calibri" w:cs="Calibri"/>
                <w:b/>
                <w:bCs/>
                <w:color w:val="FFFFFF"/>
              </w:rPr>
              <w:t>Autor</w:t>
            </w:r>
          </w:p>
        </w:tc>
        <w:tc>
          <w:tcPr>
            <w:tcW w:w="1420" w:type="dxa"/>
            <w:gridSpan w:val="2"/>
            <w:shd w:val="clear" w:color="auto" w:fill="0070C0"/>
            <w:vAlign w:val="center"/>
          </w:tcPr>
          <w:p w14:paraId="2B84F60A" w14:textId="77777777" w:rsidR="00ED1C94" w:rsidRPr="00655EDA" w:rsidRDefault="00ED1C94" w:rsidP="00905495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55EDA">
              <w:rPr>
                <w:rFonts w:ascii="Calibri" w:hAnsi="Calibri" w:cs="Calibri"/>
                <w:b/>
                <w:bCs/>
                <w:color w:val="FFFFFF"/>
              </w:rPr>
              <w:t>Wydaw.</w:t>
            </w:r>
          </w:p>
        </w:tc>
        <w:tc>
          <w:tcPr>
            <w:tcW w:w="1560" w:type="dxa"/>
            <w:shd w:val="clear" w:color="auto" w:fill="0070C0"/>
            <w:vAlign w:val="center"/>
          </w:tcPr>
          <w:p w14:paraId="2B84F60B" w14:textId="77777777" w:rsidR="00ED1C94" w:rsidRPr="00655EDA" w:rsidRDefault="00ED1C94" w:rsidP="00905495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55EDA">
              <w:rPr>
                <w:rFonts w:ascii="Calibri" w:hAnsi="Calibri" w:cs="Calibri"/>
                <w:b/>
                <w:bCs/>
                <w:color w:val="FFFFFF"/>
              </w:rPr>
              <w:t xml:space="preserve">Nr </w:t>
            </w:r>
            <w:proofErr w:type="spellStart"/>
            <w:r w:rsidRPr="00655EDA">
              <w:rPr>
                <w:rFonts w:ascii="Calibri" w:hAnsi="Calibri" w:cs="Calibri"/>
                <w:b/>
                <w:bCs/>
                <w:color w:val="FFFFFF"/>
              </w:rPr>
              <w:t>dopusz</w:t>
            </w:r>
            <w:proofErr w:type="spellEnd"/>
            <w:r w:rsidRPr="00655EDA">
              <w:rPr>
                <w:rFonts w:ascii="Calibri" w:hAnsi="Calibri" w:cs="Calibri"/>
                <w:b/>
                <w:bCs/>
                <w:color w:val="FFFFFF"/>
              </w:rPr>
              <w:t>.</w:t>
            </w:r>
          </w:p>
        </w:tc>
        <w:tc>
          <w:tcPr>
            <w:tcW w:w="1842" w:type="dxa"/>
            <w:shd w:val="clear" w:color="auto" w:fill="0070C0"/>
            <w:vAlign w:val="center"/>
          </w:tcPr>
          <w:p w14:paraId="2B84F60C" w14:textId="77777777" w:rsidR="00ED1C94" w:rsidRPr="00655EDA" w:rsidRDefault="00ED1C94" w:rsidP="00905495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55EDA">
              <w:rPr>
                <w:rFonts w:ascii="Calibri" w:hAnsi="Calibri" w:cs="Calibri"/>
                <w:b/>
                <w:bCs/>
                <w:color w:val="FFFFFF"/>
              </w:rPr>
              <w:t>przedmiot</w:t>
            </w:r>
          </w:p>
        </w:tc>
        <w:tc>
          <w:tcPr>
            <w:tcW w:w="1560" w:type="dxa"/>
            <w:shd w:val="clear" w:color="auto" w:fill="0070C0"/>
            <w:vAlign w:val="center"/>
          </w:tcPr>
          <w:p w14:paraId="2B84F60D" w14:textId="558CEC09" w:rsidR="0075248D" w:rsidRPr="00655EDA" w:rsidRDefault="00216FED" w:rsidP="00905495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klasy</w:t>
            </w:r>
          </w:p>
        </w:tc>
      </w:tr>
      <w:tr w:rsidR="00AC7B30" w:rsidRPr="001B6A2A" w14:paraId="2B84F631" w14:textId="77777777" w:rsidTr="00EA0169">
        <w:trPr>
          <w:jc w:val="center"/>
        </w:trPr>
        <w:tc>
          <w:tcPr>
            <w:tcW w:w="565" w:type="dxa"/>
            <w:vAlign w:val="center"/>
          </w:tcPr>
          <w:p w14:paraId="2B84F60F" w14:textId="77777777" w:rsidR="00AC7B30" w:rsidRPr="001B6A2A" w:rsidRDefault="00AC7B30" w:rsidP="0090549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6" w:type="dxa"/>
            <w:vAlign w:val="center"/>
          </w:tcPr>
          <w:p w14:paraId="3B44A032" w14:textId="77777777" w:rsidR="00AC7B30" w:rsidRDefault="00AC7B30" w:rsidP="0053251F">
            <w:pPr>
              <w:tabs>
                <w:tab w:val="left" w:pos="313"/>
              </w:tabs>
              <w:ind w:left="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085B">
              <w:rPr>
                <w:rFonts w:ascii="Arial" w:hAnsi="Arial" w:cs="Arial"/>
                <w:sz w:val="21"/>
                <w:szCs w:val="21"/>
              </w:rPr>
              <w:t xml:space="preserve">„NOWE </w:t>
            </w:r>
            <w:r w:rsidRPr="009A085B">
              <w:rPr>
                <w:rFonts w:asciiTheme="minorHAnsi" w:hAnsiTheme="minorHAnsi" w:cstheme="minorHAnsi"/>
                <w:sz w:val="20"/>
                <w:szCs w:val="20"/>
              </w:rPr>
              <w:t>Ponad słowami.” Edycja 2024. Podręcznik dla klasy 1, część 2. Język polski. Zakres podstawowy i rozszerzony.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744E6">
              <w:rPr>
                <w:rFonts w:asciiTheme="minorHAnsi" w:hAnsiTheme="minorHAnsi" w:cstheme="minorHAnsi"/>
                <w:b/>
                <w:sz w:val="20"/>
                <w:szCs w:val="20"/>
              </w:rPr>
              <w:t>- KONTYNUACJA</w:t>
            </w:r>
          </w:p>
          <w:p w14:paraId="52C25F3B" w14:textId="77777777" w:rsidR="00AC7B30" w:rsidRPr="002744E6" w:rsidRDefault="00AC7B30" w:rsidP="0053251F">
            <w:pPr>
              <w:tabs>
                <w:tab w:val="left" w:pos="313"/>
              </w:tabs>
              <w:ind w:left="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CC3A45" w14:textId="77777777" w:rsidR="00AC7B30" w:rsidRDefault="00AC7B30" w:rsidP="0053251F">
            <w:pPr>
              <w:tabs>
                <w:tab w:val="left" w:pos="313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„NOWE Ponad słowami 2.” Edycja 2024 . Podręcznik. Język polski. Część 1. Zakres podstawowy i rozszerzony.</w:t>
            </w:r>
          </w:p>
          <w:p w14:paraId="06E428C2" w14:textId="77777777" w:rsidR="00AC7B30" w:rsidRDefault="00AC7B30" w:rsidP="0053251F">
            <w:pPr>
              <w:tabs>
                <w:tab w:val="left" w:pos="313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79FC5D16" w14:textId="77777777" w:rsidR="00AC7B30" w:rsidRDefault="00AC7B30" w:rsidP="0053251F">
            <w:pPr>
              <w:tabs>
                <w:tab w:val="left" w:pos="313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2B84F615" w14:textId="77777777" w:rsidR="00AC7B30" w:rsidRPr="00BE6D54" w:rsidRDefault="00AC7B30" w:rsidP="006B1280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618C0130" w14:textId="77777777" w:rsidR="00AC7B30" w:rsidRDefault="00AC7B30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Chmiel, A. Cisowska, J. Kościerzyńska, H. Kusy, A. Równy, A. Wróblewska</w:t>
            </w:r>
          </w:p>
          <w:p w14:paraId="5316735D" w14:textId="77777777" w:rsidR="00AC7B30" w:rsidRDefault="00AC7B30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F54AA54" w14:textId="77777777" w:rsidR="00AC7B30" w:rsidRDefault="00AC7B30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Chmiel, A. Cisowska, J. Kościerzyńska, H. Kusy, A. Równy, A. Wróblewska</w:t>
            </w:r>
          </w:p>
          <w:p w14:paraId="0E170F71" w14:textId="77777777" w:rsidR="00AC7B30" w:rsidRDefault="00AC7B30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B84F61B" w14:textId="07ADF68E" w:rsidR="00AC7B30" w:rsidRPr="001B6A2A" w:rsidRDefault="00AC7B30" w:rsidP="006B12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2B84F61C" w14:textId="25B81B00" w:rsidR="00AC7B30" w:rsidRPr="001B6A2A" w:rsidRDefault="00AC7B30" w:rsidP="009054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1560" w:type="dxa"/>
          </w:tcPr>
          <w:p w14:paraId="22F08447" w14:textId="77777777" w:rsidR="00AC7B30" w:rsidRDefault="00AC7B30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000F50E4" w14:textId="77777777" w:rsidR="00AC7B30" w:rsidRDefault="00AC7B30" w:rsidP="0053251F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1014/2/2024/z1</w:t>
            </w:r>
          </w:p>
          <w:p w14:paraId="669EFE09" w14:textId="77777777" w:rsidR="00AC7B30" w:rsidRDefault="00AC7B30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7C849CD9" w14:textId="77777777" w:rsidR="00AC7B30" w:rsidRDefault="00AC7B30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068228CC" w14:textId="77777777" w:rsidR="00AC7B30" w:rsidRDefault="00AC7B30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1014/3/2025/z1</w:t>
            </w:r>
          </w:p>
          <w:p w14:paraId="4A63C63E" w14:textId="77777777" w:rsidR="00AC7B30" w:rsidRDefault="00AC7B30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70B911D6" w14:textId="77777777" w:rsidR="00AC7B30" w:rsidRDefault="00AC7B30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06EE2C5E" w14:textId="77777777" w:rsidR="00AC7B30" w:rsidRDefault="00AC7B30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2B84F62A" w14:textId="77777777" w:rsidR="00AC7B30" w:rsidRPr="001B6A2A" w:rsidRDefault="00AC7B30" w:rsidP="006B12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0FC1F7F" w14:textId="77777777" w:rsidR="00AC7B30" w:rsidRDefault="00AC7B30" w:rsidP="0090549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C7B30">
              <w:rPr>
                <w:rFonts w:ascii="Calibri" w:hAnsi="Calibri" w:cs="Calibri"/>
                <w:b/>
                <w:bCs/>
                <w:sz w:val="20"/>
                <w:szCs w:val="20"/>
              </w:rPr>
              <w:t>Język polski</w:t>
            </w:r>
          </w:p>
          <w:p w14:paraId="2B84F62B" w14:textId="7A28BBBB" w:rsidR="00AC7B30" w:rsidRPr="002458CA" w:rsidRDefault="00AC7B30" w:rsidP="00284475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14:paraId="07B6EDDF" w14:textId="77777777" w:rsidR="00AC7B30" w:rsidRDefault="00AC7B30" w:rsidP="005325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 K</w:t>
            </w:r>
          </w:p>
          <w:p w14:paraId="0FD03E16" w14:textId="77777777" w:rsidR="00AC7B30" w:rsidRDefault="00AC7B30" w:rsidP="005325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 WL</w:t>
            </w:r>
          </w:p>
          <w:p w14:paraId="42EA7CB4" w14:textId="77777777" w:rsidR="00AC7B30" w:rsidRDefault="00AC7B30" w:rsidP="005325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 FG</w:t>
            </w:r>
          </w:p>
          <w:p w14:paraId="2B84F630" w14:textId="39A0E245" w:rsidR="00AC7B30" w:rsidRPr="000066E7" w:rsidRDefault="00AC7B30" w:rsidP="00DF04E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C7B30" w:rsidRPr="001B6A2A" w14:paraId="2B84F63B" w14:textId="77777777" w:rsidTr="00AF3E65">
        <w:trPr>
          <w:jc w:val="center"/>
        </w:trPr>
        <w:tc>
          <w:tcPr>
            <w:tcW w:w="565" w:type="dxa"/>
            <w:vAlign w:val="center"/>
          </w:tcPr>
          <w:p w14:paraId="2B84F632" w14:textId="77777777" w:rsidR="00AC7B30" w:rsidRPr="001B6A2A" w:rsidRDefault="00AC7B30" w:rsidP="0090549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6" w:type="dxa"/>
            <w:vAlign w:val="center"/>
          </w:tcPr>
          <w:p w14:paraId="4F5CA328" w14:textId="00207437" w:rsidR="00AC7B30" w:rsidRDefault="00AC7B30" w:rsidP="00F145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Podręczniki zostaną podane we wrześniu.</w:t>
            </w:r>
          </w:p>
          <w:p w14:paraId="2B84F635" w14:textId="63870F23" w:rsidR="00AC7B30" w:rsidRPr="00A55A5C" w:rsidRDefault="00AC7B30" w:rsidP="00F145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0" w:type="dxa"/>
            <w:vAlign w:val="center"/>
          </w:tcPr>
          <w:p w14:paraId="2B84F636" w14:textId="221EF143" w:rsidR="00AC7B30" w:rsidRPr="001B6A2A" w:rsidRDefault="00AC7B30" w:rsidP="00A55A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2B84F637" w14:textId="23F5A746" w:rsidR="00AC7B30" w:rsidRPr="001B6A2A" w:rsidRDefault="00AC7B30" w:rsidP="009054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B84F638" w14:textId="181A6019" w:rsidR="00AC7B30" w:rsidRPr="001B6A2A" w:rsidRDefault="00AC7B30" w:rsidP="00A55A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B84F639" w14:textId="77777777" w:rsidR="00AC7B30" w:rsidRPr="002458CA" w:rsidRDefault="00AC7B30" w:rsidP="00905495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2458CA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1560" w:type="dxa"/>
            <w:vAlign w:val="center"/>
          </w:tcPr>
          <w:p w14:paraId="2B84F63A" w14:textId="0E277475" w:rsidR="00AC7B30" w:rsidRPr="000066E7" w:rsidRDefault="00AC7B30" w:rsidP="00C83D1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AC7B30" w:rsidRPr="001B6A2A" w14:paraId="2B84F644" w14:textId="77777777" w:rsidTr="00AF3E65">
        <w:trPr>
          <w:trHeight w:val="331"/>
          <w:jc w:val="center"/>
        </w:trPr>
        <w:tc>
          <w:tcPr>
            <w:tcW w:w="565" w:type="dxa"/>
            <w:vAlign w:val="center"/>
          </w:tcPr>
          <w:p w14:paraId="2B84F63C" w14:textId="77777777" w:rsidR="00AC7B30" w:rsidRPr="001B6A2A" w:rsidRDefault="00AC7B30" w:rsidP="00002386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6" w:type="dxa"/>
            <w:vAlign w:val="center"/>
          </w:tcPr>
          <w:p w14:paraId="2B84F63D" w14:textId="03E8DDE2" w:rsidR="00AC7B30" w:rsidRPr="00216BD3" w:rsidRDefault="00AC7B30" w:rsidP="0000238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MEGA 2. Podręcznik do języka niemieckiego dla liceum i technikum.</w:t>
            </w:r>
          </w:p>
        </w:tc>
        <w:tc>
          <w:tcPr>
            <w:tcW w:w="2400" w:type="dxa"/>
            <w:vAlign w:val="center"/>
          </w:tcPr>
          <w:p w14:paraId="2B84F63E" w14:textId="1BCA4EF1" w:rsidR="00AC7B30" w:rsidRPr="00216BD3" w:rsidRDefault="00AC7B30" w:rsidP="00002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Brass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D.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Glϋck</w:t>
            </w:r>
            <w:proofErr w:type="spellEnd"/>
          </w:p>
        </w:tc>
        <w:tc>
          <w:tcPr>
            <w:tcW w:w="1420" w:type="dxa"/>
            <w:gridSpan w:val="2"/>
            <w:vAlign w:val="center"/>
          </w:tcPr>
          <w:p w14:paraId="2B84F63F" w14:textId="407272CF" w:rsidR="00AC7B30" w:rsidRPr="00216BD3" w:rsidRDefault="00AC7B30" w:rsidP="00002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560" w:type="dxa"/>
            <w:vAlign w:val="center"/>
          </w:tcPr>
          <w:p w14:paraId="2B84F640" w14:textId="1ADDD37F" w:rsidR="00AC7B30" w:rsidRPr="00216BD3" w:rsidRDefault="00AC7B30" w:rsidP="00002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1174/2/2024</w:t>
            </w:r>
          </w:p>
        </w:tc>
        <w:tc>
          <w:tcPr>
            <w:tcW w:w="1842" w:type="dxa"/>
            <w:vAlign w:val="center"/>
          </w:tcPr>
          <w:p w14:paraId="2B84F641" w14:textId="77777777" w:rsidR="00AC7B30" w:rsidRPr="002458CA" w:rsidRDefault="00AC7B30" w:rsidP="000023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458CA">
              <w:rPr>
                <w:rFonts w:ascii="Calibri" w:hAnsi="Calibri" w:cs="Calibri"/>
                <w:b/>
                <w:bCs/>
                <w:sz w:val="20"/>
                <w:szCs w:val="20"/>
              </w:rPr>
              <w:t>Język niemiecki</w:t>
            </w:r>
          </w:p>
        </w:tc>
        <w:tc>
          <w:tcPr>
            <w:tcW w:w="1560" w:type="dxa"/>
            <w:vAlign w:val="center"/>
          </w:tcPr>
          <w:p w14:paraId="2B84F643" w14:textId="59772C62" w:rsidR="00AC7B30" w:rsidRPr="000066E7" w:rsidRDefault="00AC7B30" w:rsidP="0000238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AC7B30" w:rsidRPr="001B6A2A" w14:paraId="2B84F64E" w14:textId="77777777" w:rsidTr="00AF3E65">
        <w:trPr>
          <w:jc w:val="center"/>
        </w:trPr>
        <w:tc>
          <w:tcPr>
            <w:tcW w:w="565" w:type="dxa"/>
            <w:vAlign w:val="center"/>
          </w:tcPr>
          <w:p w14:paraId="2B84F645" w14:textId="77777777" w:rsidR="00AC7B30" w:rsidRPr="001B6A2A" w:rsidRDefault="00AC7B30" w:rsidP="00002386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6" w:type="dxa"/>
            <w:vAlign w:val="center"/>
          </w:tcPr>
          <w:p w14:paraId="2B84F646" w14:textId="2CEE3294" w:rsidR="00AC7B30" w:rsidRPr="001B6A2A" w:rsidRDefault="00AC7B30" w:rsidP="0000238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Poznać przeszłość 2. Podręcznik do historii dla liceum ogólnokształcącego i technikum. Zakres podstawowy. Nowa edycja</w:t>
            </w:r>
          </w:p>
        </w:tc>
        <w:tc>
          <w:tcPr>
            <w:tcW w:w="2400" w:type="dxa"/>
            <w:vAlign w:val="center"/>
          </w:tcPr>
          <w:p w14:paraId="2B84F647" w14:textId="77777777" w:rsidR="00AC7B30" w:rsidRPr="00D2245D" w:rsidRDefault="00AC7B30" w:rsidP="00002386">
            <w:pPr>
              <w:pStyle w:val="Akapitzlist"/>
              <w:rPr>
                <w:rFonts w:ascii="Calibri" w:hAnsi="Calibri" w:cs="Calibri"/>
                <w:color w:val="FF0000"/>
                <w:sz w:val="20"/>
                <w:szCs w:val="20"/>
                <w:lang w:val="en-US"/>
              </w:rPr>
            </w:pPr>
            <w:proofErr w:type="spellStart"/>
            <w:r w:rsidRPr="00D2245D">
              <w:rPr>
                <w:rFonts w:ascii="Calibri" w:hAnsi="Calibri" w:cs="Calibri"/>
                <w:sz w:val="20"/>
                <w:szCs w:val="20"/>
                <w:lang w:val="en-US"/>
              </w:rPr>
              <w:t>A.Kucharski</w:t>
            </w:r>
            <w:proofErr w:type="spellEnd"/>
            <w:r w:rsidRPr="00D2245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2245D">
              <w:rPr>
                <w:rFonts w:ascii="Calibri" w:hAnsi="Calibri" w:cs="Calibri"/>
                <w:sz w:val="20"/>
                <w:szCs w:val="20"/>
                <w:lang w:val="en-US"/>
              </w:rPr>
              <w:t>A.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Niewęgłowska</w:t>
            </w:r>
            <w:proofErr w:type="spellEnd"/>
          </w:p>
        </w:tc>
        <w:tc>
          <w:tcPr>
            <w:tcW w:w="1420" w:type="dxa"/>
            <w:gridSpan w:val="2"/>
            <w:vAlign w:val="center"/>
          </w:tcPr>
          <w:p w14:paraId="2B84F648" w14:textId="77777777" w:rsidR="00AC7B30" w:rsidRPr="001B6A2A" w:rsidRDefault="00AC7B30" w:rsidP="00002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560" w:type="dxa"/>
            <w:vAlign w:val="center"/>
          </w:tcPr>
          <w:p w14:paraId="2B84F649" w14:textId="778891A5" w:rsidR="00AC7B30" w:rsidRPr="001B6A2A" w:rsidRDefault="00AC7B30" w:rsidP="000023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1150/2/2023</w:t>
            </w:r>
          </w:p>
        </w:tc>
        <w:tc>
          <w:tcPr>
            <w:tcW w:w="1842" w:type="dxa"/>
            <w:vAlign w:val="center"/>
          </w:tcPr>
          <w:p w14:paraId="2B84F64A" w14:textId="77777777" w:rsidR="00AC7B30" w:rsidRPr="002458CA" w:rsidRDefault="00AC7B30" w:rsidP="00002386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2458CA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Historia</w:t>
            </w:r>
          </w:p>
          <w:p w14:paraId="2B84F64B" w14:textId="77777777" w:rsidR="00AC7B30" w:rsidRPr="002458CA" w:rsidRDefault="00AC7B30" w:rsidP="00002386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2458CA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(p. podstawowy)</w:t>
            </w:r>
          </w:p>
        </w:tc>
        <w:tc>
          <w:tcPr>
            <w:tcW w:w="1560" w:type="dxa"/>
            <w:vAlign w:val="center"/>
          </w:tcPr>
          <w:tbl>
            <w:tblPr>
              <w:tblW w:w="15163" w:type="dxa"/>
              <w:jc w:val="center"/>
              <w:tblBorders>
                <w:top w:val="single" w:sz="4" w:space="0" w:color="7030A0"/>
                <w:left w:val="single" w:sz="4" w:space="0" w:color="7030A0"/>
                <w:bottom w:val="single" w:sz="4" w:space="0" w:color="7030A0"/>
                <w:right w:val="single" w:sz="4" w:space="0" w:color="7030A0"/>
                <w:insideH w:val="single" w:sz="4" w:space="0" w:color="7030A0"/>
                <w:insideV w:val="single" w:sz="4" w:space="0" w:color="7030A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163"/>
            </w:tblGrid>
            <w:tr w:rsidR="00AC7B30" w:rsidRPr="000066E7" w14:paraId="4F4C1B86" w14:textId="77777777" w:rsidTr="002458CA">
              <w:trPr>
                <w:trHeight w:val="585"/>
                <w:jc w:val="center"/>
              </w:trPr>
              <w:tc>
                <w:tcPr>
                  <w:tcW w:w="15163" w:type="dxa"/>
                  <w:vAlign w:val="center"/>
                </w:tcPr>
                <w:p w14:paraId="1F2AFD82" w14:textId="375B5F05" w:rsidR="00AC7B30" w:rsidRPr="000066E7" w:rsidRDefault="00AC7B30" w:rsidP="00885688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wszystkie</w:t>
                  </w:r>
                </w:p>
              </w:tc>
            </w:tr>
          </w:tbl>
          <w:p w14:paraId="2B84F64D" w14:textId="27B345C9" w:rsidR="00AC7B30" w:rsidRPr="000066E7" w:rsidRDefault="00AC7B30" w:rsidP="0000238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C7B30" w:rsidRPr="001B6A2A" w14:paraId="2B84F669" w14:textId="77777777" w:rsidTr="00AF3E65">
        <w:trPr>
          <w:jc w:val="center"/>
        </w:trPr>
        <w:tc>
          <w:tcPr>
            <w:tcW w:w="565" w:type="dxa"/>
            <w:vAlign w:val="center"/>
          </w:tcPr>
          <w:p w14:paraId="2B84F660" w14:textId="77777777" w:rsidR="00AC7B30" w:rsidRPr="001B6A2A" w:rsidRDefault="00AC7B30" w:rsidP="00D94C76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6" w:type="dxa"/>
            <w:vAlign w:val="center"/>
          </w:tcPr>
          <w:p w14:paraId="204891D1" w14:textId="7DF2A39F" w:rsidR="00AC7B30" w:rsidRDefault="00856E45" w:rsidP="00D94C7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Nowe </w:t>
            </w:r>
            <w:r w:rsidR="00AC7B30">
              <w:rPr>
                <w:rFonts w:ascii="Calibri" w:hAnsi="Calibri" w:cs="Calibri"/>
                <w:sz w:val="20"/>
                <w:szCs w:val="20"/>
              </w:rPr>
              <w:t>Oblicza geografii</w:t>
            </w:r>
            <w:r w:rsidR="00DB7E7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C7B30">
              <w:rPr>
                <w:rFonts w:ascii="Calibri" w:hAnsi="Calibri" w:cs="Calibri"/>
                <w:sz w:val="20"/>
                <w:szCs w:val="20"/>
              </w:rPr>
              <w:t>2. Podręcznik dla liceum ogólnokształcącego i technikum. Zakres rozszerzony. Nowa edycja.</w:t>
            </w:r>
          </w:p>
          <w:p w14:paraId="2B84F661" w14:textId="77C61891" w:rsidR="00AC7B30" w:rsidRPr="001B6A2A" w:rsidRDefault="00AC7B30" w:rsidP="00D94C7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  <w:vAlign w:val="center"/>
          </w:tcPr>
          <w:p w14:paraId="2B84F662" w14:textId="77777777" w:rsidR="00AC7B30" w:rsidRDefault="00AC7B30" w:rsidP="00D94C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T. Rachwał, W. Kilar</w:t>
            </w:r>
          </w:p>
        </w:tc>
        <w:tc>
          <w:tcPr>
            <w:tcW w:w="1420" w:type="dxa"/>
            <w:gridSpan w:val="2"/>
            <w:vAlign w:val="center"/>
          </w:tcPr>
          <w:p w14:paraId="2B84F663" w14:textId="77777777" w:rsidR="00AC7B30" w:rsidRPr="001B6A2A" w:rsidRDefault="00AC7B30" w:rsidP="00D94C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560" w:type="dxa"/>
            <w:vAlign w:val="center"/>
          </w:tcPr>
          <w:p w14:paraId="2B84F664" w14:textId="35573029" w:rsidR="00AC7B30" w:rsidRPr="001B6A2A" w:rsidRDefault="00DB7E77" w:rsidP="00D94C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1216/2/2025</w:t>
            </w:r>
          </w:p>
        </w:tc>
        <w:tc>
          <w:tcPr>
            <w:tcW w:w="1842" w:type="dxa"/>
            <w:vAlign w:val="center"/>
          </w:tcPr>
          <w:p w14:paraId="2B84F665" w14:textId="77777777" w:rsidR="00AC7B30" w:rsidRPr="002458CA" w:rsidRDefault="00AC7B30" w:rsidP="00D94C76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2458CA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Geografia</w:t>
            </w:r>
          </w:p>
          <w:p w14:paraId="2B84F666" w14:textId="77777777" w:rsidR="00AC7B30" w:rsidRPr="00B12685" w:rsidRDefault="00AC7B30" w:rsidP="00D94C76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458CA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(p. rozszerzony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14:paraId="2B84F668" w14:textId="6262F08D" w:rsidR="00AC7B30" w:rsidRPr="000066E7" w:rsidRDefault="00AC7B30" w:rsidP="00D94C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AC7B30" w:rsidRPr="00B177C7" w14:paraId="2B84F673" w14:textId="77777777" w:rsidTr="00AF3E65">
        <w:trPr>
          <w:jc w:val="center"/>
        </w:trPr>
        <w:tc>
          <w:tcPr>
            <w:tcW w:w="565" w:type="dxa"/>
            <w:vAlign w:val="center"/>
          </w:tcPr>
          <w:p w14:paraId="2B84F66A" w14:textId="77777777" w:rsidR="00AC7B30" w:rsidRPr="00B177C7" w:rsidRDefault="00AC7B30" w:rsidP="00D94C76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6" w:type="dxa"/>
            <w:vAlign w:val="center"/>
          </w:tcPr>
          <w:p w14:paraId="48224FA9" w14:textId="77777777" w:rsidR="00AC7B30" w:rsidRDefault="00AC7B30" w:rsidP="00D94C7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Biologia na czasie 2. </w:t>
            </w:r>
            <w:r>
              <w:rPr>
                <w:rFonts w:ascii="Calibri" w:hAnsi="Calibri" w:cs="Calibri"/>
                <w:sz w:val="20"/>
                <w:szCs w:val="20"/>
              </w:rPr>
              <w:t>Podręcznik dla liceum ogólnokształcącego i technikum. Zakres podstawowy.</w:t>
            </w:r>
          </w:p>
          <w:p w14:paraId="2B84F66B" w14:textId="674D6C81" w:rsidR="00AC7B30" w:rsidRPr="00B177C7" w:rsidRDefault="00AC7B30" w:rsidP="00D94C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Karta pracy ucznia.</w:t>
            </w:r>
          </w:p>
        </w:tc>
        <w:tc>
          <w:tcPr>
            <w:tcW w:w="2400" w:type="dxa"/>
            <w:vAlign w:val="center"/>
          </w:tcPr>
          <w:p w14:paraId="2B84F66C" w14:textId="77777777" w:rsidR="00AC7B30" w:rsidRPr="00F145AB" w:rsidRDefault="00AC7B30" w:rsidP="00D94C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45AB">
              <w:rPr>
                <w:rFonts w:asciiTheme="minorHAnsi" w:hAnsiTheme="minorHAnsi" w:cstheme="minorHAnsi"/>
                <w:sz w:val="20"/>
                <w:szCs w:val="20"/>
              </w:rPr>
              <w:t>A.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145AB">
              <w:rPr>
                <w:rFonts w:asciiTheme="minorHAnsi" w:hAnsiTheme="minorHAnsi" w:cstheme="minorHAnsi"/>
                <w:sz w:val="20"/>
                <w:szCs w:val="20"/>
              </w:rPr>
              <w:t>Helmin</w:t>
            </w:r>
            <w:proofErr w:type="spellEnd"/>
            <w:r w:rsidRPr="00F145AB">
              <w:rPr>
                <w:rFonts w:asciiTheme="minorHAnsi" w:hAnsiTheme="minorHAnsi" w:cstheme="minorHAnsi"/>
                <w:sz w:val="20"/>
                <w:szCs w:val="20"/>
              </w:rPr>
              <w:t xml:space="preserve">,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</w:t>
            </w:r>
            <w:r w:rsidRPr="00F145AB">
              <w:rPr>
                <w:rFonts w:asciiTheme="minorHAnsi" w:hAnsiTheme="minorHAnsi" w:cstheme="minorHAnsi"/>
                <w:sz w:val="20"/>
                <w:szCs w:val="20"/>
              </w:rPr>
              <w:t xml:space="preserve">       J. Holeczek</w:t>
            </w:r>
          </w:p>
        </w:tc>
        <w:tc>
          <w:tcPr>
            <w:tcW w:w="1420" w:type="dxa"/>
            <w:gridSpan w:val="2"/>
            <w:vAlign w:val="center"/>
          </w:tcPr>
          <w:p w14:paraId="2B84F66D" w14:textId="77777777" w:rsidR="00AC7B30" w:rsidRPr="00B177C7" w:rsidRDefault="00AC7B30" w:rsidP="00D94C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560" w:type="dxa"/>
            <w:vAlign w:val="center"/>
          </w:tcPr>
          <w:p w14:paraId="2B84F66E" w14:textId="53500469" w:rsidR="00AC7B30" w:rsidRPr="00B177C7" w:rsidRDefault="00AC7B30" w:rsidP="00D94C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1221/2/2025</w:t>
            </w:r>
          </w:p>
        </w:tc>
        <w:tc>
          <w:tcPr>
            <w:tcW w:w="1842" w:type="dxa"/>
            <w:vAlign w:val="center"/>
          </w:tcPr>
          <w:p w14:paraId="2B84F66F" w14:textId="77777777" w:rsidR="00AC7B30" w:rsidRPr="002458CA" w:rsidRDefault="00AC7B30" w:rsidP="00D94C7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458CA">
              <w:rPr>
                <w:rFonts w:ascii="Calibri" w:hAnsi="Calibri" w:cs="Calibri"/>
                <w:b/>
                <w:sz w:val="20"/>
                <w:szCs w:val="20"/>
              </w:rPr>
              <w:t>Biologia</w:t>
            </w:r>
          </w:p>
          <w:p w14:paraId="2B84F670" w14:textId="77777777" w:rsidR="00AC7B30" w:rsidRPr="00B177C7" w:rsidRDefault="00AC7B30" w:rsidP="00D94C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8CA">
              <w:rPr>
                <w:rFonts w:ascii="Calibri" w:hAnsi="Calibri" w:cs="Calibri"/>
                <w:b/>
                <w:sz w:val="20"/>
                <w:szCs w:val="20"/>
              </w:rPr>
              <w:t>(p. podstawowy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14:paraId="2B84F672" w14:textId="7F465470" w:rsidR="00AC7B30" w:rsidRPr="000066E7" w:rsidRDefault="00AC7B30" w:rsidP="00BE031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AC7B30" w:rsidRPr="001B6A2A" w14:paraId="2B84F692" w14:textId="77777777" w:rsidTr="00AF3E65">
        <w:trPr>
          <w:jc w:val="center"/>
        </w:trPr>
        <w:tc>
          <w:tcPr>
            <w:tcW w:w="565" w:type="dxa"/>
            <w:vAlign w:val="center"/>
          </w:tcPr>
          <w:p w14:paraId="2B84F688" w14:textId="77777777" w:rsidR="00AC7B30" w:rsidRPr="001B6A2A" w:rsidRDefault="00AC7B30" w:rsidP="00D94C76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6" w:type="dxa"/>
            <w:vAlign w:val="center"/>
          </w:tcPr>
          <w:p w14:paraId="2B84F68A" w14:textId="41D93A51" w:rsidR="00AC7B30" w:rsidRDefault="00AC7B30" w:rsidP="00D94C7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Chemia 2. Nowa edycja. Zakres podstawowy.</w:t>
            </w:r>
          </w:p>
        </w:tc>
        <w:tc>
          <w:tcPr>
            <w:tcW w:w="2400" w:type="dxa"/>
            <w:vAlign w:val="center"/>
          </w:tcPr>
          <w:p w14:paraId="2B84F68B" w14:textId="5A2196A8" w:rsidR="00AC7B30" w:rsidRDefault="00AC7B30" w:rsidP="00D94C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M. Sobczak, 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Janiuk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W.Anusiak</w:t>
            </w:r>
            <w:proofErr w:type="spellEnd"/>
          </w:p>
        </w:tc>
        <w:tc>
          <w:tcPr>
            <w:tcW w:w="1420" w:type="dxa"/>
            <w:gridSpan w:val="2"/>
            <w:vAlign w:val="center"/>
          </w:tcPr>
          <w:p w14:paraId="2B84F68C" w14:textId="341BE6AF" w:rsidR="00AC7B30" w:rsidRDefault="00AC7B30" w:rsidP="00D94C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WSiP</w:t>
            </w:r>
          </w:p>
        </w:tc>
        <w:tc>
          <w:tcPr>
            <w:tcW w:w="1560" w:type="dxa"/>
            <w:vAlign w:val="center"/>
          </w:tcPr>
          <w:p w14:paraId="2B84F68D" w14:textId="00A254F9" w:rsidR="00AC7B30" w:rsidRDefault="00AC7B30" w:rsidP="00D94C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1024/2/2023/z1</w:t>
            </w:r>
          </w:p>
        </w:tc>
        <w:tc>
          <w:tcPr>
            <w:tcW w:w="1842" w:type="dxa"/>
            <w:vAlign w:val="center"/>
          </w:tcPr>
          <w:p w14:paraId="2B84F68E" w14:textId="77777777" w:rsidR="00AC7B30" w:rsidRPr="002458CA" w:rsidRDefault="00AC7B30" w:rsidP="00D94C76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2458CA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Chemia</w:t>
            </w:r>
          </w:p>
          <w:p w14:paraId="2B84F68F" w14:textId="77777777" w:rsidR="00AC7B30" w:rsidRDefault="00AC7B30" w:rsidP="00D94C76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458CA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(p. podstawowy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14:paraId="2B84F691" w14:textId="2DA4D23C" w:rsidR="00AC7B30" w:rsidRPr="000066E7" w:rsidRDefault="00AC7B30" w:rsidP="00D94C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AC7B30" w:rsidRPr="001B6A2A" w14:paraId="2B84F69C" w14:textId="77777777" w:rsidTr="00AF3E65">
        <w:trPr>
          <w:jc w:val="center"/>
        </w:trPr>
        <w:tc>
          <w:tcPr>
            <w:tcW w:w="565" w:type="dxa"/>
            <w:vAlign w:val="center"/>
          </w:tcPr>
          <w:p w14:paraId="2B84F693" w14:textId="77777777" w:rsidR="00AC7B30" w:rsidRPr="001B6A2A" w:rsidRDefault="00AC7B30" w:rsidP="00D94C76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6" w:type="dxa"/>
            <w:vAlign w:val="center"/>
          </w:tcPr>
          <w:p w14:paraId="2B84F694" w14:textId="44354F1F" w:rsidR="00AC7B30" w:rsidRDefault="00AC7B30" w:rsidP="00D94C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Fizyka. Podręcznik. Liceum i technikum. Klasa 2. Zakres podstawowy. </w:t>
            </w:r>
          </w:p>
        </w:tc>
        <w:tc>
          <w:tcPr>
            <w:tcW w:w="2400" w:type="dxa"/>
            <w:vAlign w:val="center"/>
          </w:tcPr>
          <w:p w14:paraId="2B84F695" w14:textId="77777777" w:rsidR="00AC7B30" w:rsidRDefault="00AC7B30" w:rsidP="00D94C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L.Lehman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W.Polesiuk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              G. Wojewoda </w:t>
            </w:r>
          </w:p>
        </w:tc>
        <w:tc>
          <w:tcPr>
            <w:tcW w:w="1420" w:type="dxa"/>
            <w:gridSpan w:val="2"/>
            <w:vAlign w:val="center"/>
          </w:tcPr>
          <w:p w14:paraId="2B84F696" w14:textId="77777777" w:rsidR="00AC7B30" w:rsidRDefault="00AC7B30" w:rsidP="00D94C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WSiP</w:t>
            </w:r>
          </w:p>
        </w:tc>
        <w:tc>
          <w:tcPr>
            <w:tcW w:w="1560" w:type="dxa"/>
            <w:vAlign w:val="center"/>
          </w:tcPr>
          <w:p w14:paraId="2B84F697" w14:textId="77777777" w:rsidR="00AC7B30" w:rsidRDefault="00AC7B30" w:rsidP="00D94C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999/2/2020</w:t>
            </w:r>
          </w:p>
        </w:tc>
        <w:tc>
          <w:tcPr>
            <w:tcW w:w="1842" w:type="dxa"/>
            <w:vAlign w:val="center"/>
          </w:tcPr>
          <w:p w14:paraId="2B84F698" w14:textId="77777777" w:rsidR="00AC7B30" w:rsidRPr="002458CA" w:rsidRDefault="00AC7B30" w:rsidP="00D94C76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2458CA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Fizyka</w:t>
            </w:r>
          </w:p>
          <w:p w14:paraId="2B84F699" w14:textId="77777777" w:rsidR="00AC7B30" w:rsidRPr="00B12685" w:rsidRDefault="00AC7B30" w:rsidP="00D94C76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458CA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(p. podstawowy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14:paraId="2B84F69B" w14:textId="27220DEE" w:rsidR="00AC7B30" w:rsidRPr="000066E7" w:rsidRDefault="00AC7B30" w:rsidP="00D94C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AC7B30" w:rsidRPr="001B6A2A" w14:paraId="2B84F6AC" w14:textId="77777777" w:rsidTr="00AF3E65">
        <w:trPr>
          <w:jc w:val="center"/>
        </w:trPr>
        <w:tc>
          <w:tcPr>
            <w:tcW w:w="565" w:type="dxa"/>
            <w:vAlign w:val="center"/>
          </w:tcPr>
          <w:p w14:paraId="2B84F69D" w14:textId="77777777" w:rsidR="00AC7B30" w:rsidRPr="001B6A2A" w:rsidRDefault="00AC7B30" w:rsidP="00D94C76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6" w:type="dxa"/>
            <w:tcBorders>
              <w:right w:val="single" w:sz="4" w:space="0" w:color="auto"/>
            </w:tcBorders>
            <w:vAlign w:val="center"/>
          </w:tcPr>
          <w:p w14:paraId="2B84F69E" w14:textId="77777777" w:rsidR="00AC7B30" w:rsidRDefault="00AC7B30" w:rsidP="00D94C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Matematyka 1. Podręcznik do matematyki dla</w:t>
            </w:r>
            <w:r w:rsidRPr="00BA4EE0">
              <w:rPr>
                <w:rFonts w:asciiTheme="minorHAnsi" w:hAnsiTheme="minorHAnsi" w:cstheme="minorHAnsi"/>
                <w:sz w:val="20"/>
                <w:szCs w:val="20"/>
              </w:rPr>
              <w:t xml:space="preserve"> liceum i technikum. Zakres podstawowy. KONYNUACJA.</w:t>
            </w:r>
          </w:p>
          <w:p w14:paraId="2B84F69F" w14:textId="77777777" w:rsidR="00AC7B30" w:rsidRDefault="00AC7B30" w:rsidP="00D94C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84F6A0" w14:textId="77777777" w:rsidR="00AC7B30" w:rsidRPr="00BA4EE0" w:rsidRDefault="00AC7B30" w:rsidP="00D94C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Matematyka 2. Podręcznik do matematyki dla klasy</w:t>
            </w:r>
            <w:r w:rsidRPr="00BA4EE0">
              <w:rPr>
                <w:rFonts w:asciiTheme="minorHAnsi" w:hAnsiTheme="minorHAnsi" w:cstheme="minorHAnsi"/>
                <w:sz w:val="20"/>
                <w:szCs w:val="20"/>
              </w:rPr>
              <w:t xml:space="preserve"> liceum i technikum. Zakres podstawowy. 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4F6A1" w14:textId="77777777" w:rsidR="00AC7B30" w:rsidRDefault="00AC7B30" w:rsidP="00D94C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Babiński Wojciech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vAlign w:val="center"/>
          </w:tcPr>
          <w:p w14:paraId="2B84F6A2" w14:textId="77777777" w:rsidR="00AC7B30" w:rsidRDefault="00AC7B30" w:rsidP="00D94C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560" w:type="dxa"/>
            <w:vAlign w:val="center"/>
          </w:tcPr>
          <w:p w14:paraId="2B84F6A3" w14:textId="77777777" w:rsidR="00AC7B30" w:rsidRDefault="00AC7B30" w:rsidP="00D94C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971/1/2019</w:t>
            </w:r>
          </w:p>
          <w:p w14:paraId="2B84F6A4" w14:textId="77777777" w:rsidR="00AC7B30" w:rsidRDefault="00AC7B30" w:rsidP="00D94C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B84F6A5" w14:textId="77777777" w:rsidR="00AC7B30" w:rsidRDefault="00AC7B30" w:rsidP="00D94C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B84F6A6" w14:textId="77777777" w:rsidR="00AC7B30" w:rsidRDefault="00AC7B30" w:rsidP="00D94C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B84F6A7" w14:textId="77777777" w:rsidR="00AC7B30" w:rsidRDefault="00AC7B30" w:rsidP="00D94C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971/2/2020</w:t>
            </w:r>
          </w:p>
        </w:tc>
        <w:tc>
          <w:tcPr>
            <w:tcW w:w="1842" w:type="dxa"/>
            <w:vAlign w:val="center"/>
          </w:tcPr>
          <w:p w14:paraId="2B84F6A8" w14:textId="77777777" w:rsidR="00AC7B30" w:rsidRPr="002458CA" w:rsidRDefault="00AC7B30" w:rsidP="00D94C7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458CA">
              <w:rPr>
                <w:rFonts w:ascii="Calibri" w:hAnsi="Calibri" w:cs="Calibri"/>
                <w:b/>
                <w:sz w:val="20"/>
                <w:szCs w:val="20"/>
              </w:rPr>
              <w:t>Matematyka</w:t>
            </w:r>
          </w:p>
          <w:p w14:paraId="2B84F6A9" w14:textId="77777777" w:rsidR="00AC7B30" w:rsidRPr="009946DD" w:rsidRDefault="00AC7B30" w:rsidP="00D94C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8CA">
              <w:rPr>
                <w:rFonts w:ascii="Calibri" w:hAnsi="Calibri" w:cs="Calibri"/>
                <w:b/>
                <w:sz w:val="20"/>
                <w:szCs w:val="20"/>
              </w:rPr>
              <w:t>(p. podstawowy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14:paraId="2B84F6AB" w14:textId="607D3DE6" w:rsidR="00AC7B30" w:rsidRPr="000066E7" w:rsidRDefault="00AC7B30" w:rsidP="00D94C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AC7B30" w:rsidRPr="001B6A2A" w14:paraId="2B84F6B6" w14:textId="77777777" w:rsidTr="00AF3E65">
        <w:trPr>
          <w:trHeight w:val="609"/>
          <w:jc w:val="center"/>
        </w:trPr>
        <w:tc>
          <w:tcPr>
            <w:tcW w:w="565" w:type="dxa"/>
            <w:vAlign w:val="center"/>
          </w:tcPr>
          <w:p w14:paraId="2B84F6AD" w14:textId="77777777" w:rsidR="00AC7B30" w:rsidRPr="001B6A2A" w:rsidRDefault="00AC7B30" w:rsidP="00D94C76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6" w:type="dxa"/>
            <w:tcBorders>
              <w:right w:val="single" w:sz="4" w:space="0" w:color="auto"/>
            </w:tcBorders>
            <w:vAlign w:val="center"/>
          </w:tcPr>
          <w:p w14:paraId="2B84F6AE" w14:textId="77777777" w:rsidR="00AC7B30" w:rsidRPr="00A55A5C" w:rsidRDefault="00AC7B30" w:rsidP="00D94C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Informatyka na czasie 2. Podręcznik dla liceum ogólnokształcącego i technikum. Zakres podstawowy.</w:t>
            </w:r>
          </w:p>
        </w:tc>
        <w:tc>
          <w:tcPr>
            <w:tcW w:w="2429" w:type="dxa"/>
            <w:gridSpan w:val="2"/>
            <w:tcBorders>
              <w:left w:val="single" w:sz="4" w:space="0" w:color="auto"/>
            </w:tcBorders>
            <w:vAlign w:val="center"/>
          </w:tcPr>
          <w:p w14:paraId="2B84F6AF" w14:textId="77777777" w:rsidR="00AC7B30" w:rsidRPr="00A55A5C" w:rsidRDefault="00AC7B30" w:rsidP="00D94C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J. Mazur,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P.Perekietka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>,              Z. Talaga, J. Wierzbicki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vAlign w:val="center"/>
          </w:tcPr>
          <w:p w14:paraId="2B84F6B0" w14:textId="77777777" w:rsidR="00AC7B30" w:rsidRPr="00A55A5C" w:rsidRDefault="00AC7B30" w:rsidP="00D94C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Nowa Era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B84F6B1" w14:textId="77777777" w:rsidR="00AC7B30" w:rsidRPr="00A55A5C" w:rsidRDefault="00AC7B30" w:rsidP="00D94C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990/2/2020</w:t>
            </w:r>
          </w:p>
        </w:tc>
        <w:tc>
          <w:tcPr>
            <w:tcW w:w="1842" w:type="dxa"/>
            <w:vAlign w:val="center"/>
          </w:tcPr>
          <w:p w14:paraId="2B84F6B2" w14:textId="77777777" w:rsidR="00AC7B30" w:rsidRPr="002458CA" w:rsidRDefault="00AC7B30" w:rsidP="00D94C76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2458CA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Informatyka</w:t>
            </w:r>
          </w:p>
          <w:p w14:paraId="299FC242" w14:textId="77777777" w:rsidR="00AC7B30" w:rsidRDefault="00AC7B30" w:rsidP="00D94C76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2458CA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(p. podstawowy)</w:t>
            </w:r>
          </w:p>
          <w:p w14:paraId="70EC1DE3" w14:textId="77777777" w:rsidR="00EF2E73" w:rsidRDefault="00EF2E73" w:rsidP="00D94C76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14:paraId="2B84F6B3" w14:textId="77777777" w:rsidR="00EF2E73" w:rsidRPr="00B12685" w:rsidRDefault="00EF2E73" w:rsidP="00D94C76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B84F6B5" w14:textId="218EE141" w:rsidR="00AC7B30" w:rsidRPr="000066E7" w:rsidRDefault="00AC7B30" w:rsidP="00D94C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AC7B30" w:rsidRPr="001B6A2A" w14:paraId="2B84F6BE" w14:textId="77777777" w:rsidTr="00AF3E65">
        <w:trPr>
          <w:jc w:val="center"/>
        </w:trPr>
        <w:tc>
          <w:tcPr>
            <w:tcW w:w="565" w:type="dxa"/>
            <w:vAlign w:val="center"/>
          </w:tcPr>
          <w:p w14:paraId="2B84F6B7" w14:textId="77777777" w:rsidR="00AC7B30" w:rsidRPr="001B6A2A" w:rsidRDefault="00AC7B30" w:rsidP="00D94C76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6" w:type="dxa"/>
            <w:tcBorders>
              <w:right w:val="single" w:sz="4" w:space="0" w:color="auto"/>
            </w:tcBorders>
            <w:vAlign w:val="center"/>
          </w:tcPr>
          <w:p w14:paraId="2B84F6B8" w14:textId="60DFE1A7" w:rsidR="00AC7B30" w:rsidRDefault="00EF2E73" w:rsidP="00D94C7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Podręczniki zostaną  podane we wrześniu.</w:t>
            </w:r>
          </w:p>
        </w:tc>
        <w:tc>
          <w:tcPr>
            <w:tcW w:w="2429" w:type="dxa"/>
            <w:gridSpan w:val="2"/>
            <w:tcBorders>
              <w:left w:val="single" w:sz="4" w:space="0" w:color="auto"/>
            </w:tcBorders>
            <w:vAlign w:val="center"/>
          </w:tcPr>
          <w:p w14:paraId="2B84F6B9" w14:textId="77777777" w:rsidR="00AC7B30" w:rsidRDefault="00AC7B30" w:rsidP="00D94C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auto"/>
            </w:tcBorders>
            <w:vAlign w:val="center"/>
          </w:tcPr>
          <w:p w14:paraId="2B84F6BA" w14:textId="2D438B59" w:rsidR="00AC7B30" w:rsidRDefault="00AC7B30" w:rsidP="00D94C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B84F6BB" w14:textId="77777777" w:rsidR="00AC7B30" w:rsidRDefault="00AC7B30" w:rsidP="00D94C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B84F6BC" w14:textId="5DF526FA" w:rsidR="00AC7B30" w:rsidRDefault="00AC7B30" w:rsidP="00D94C76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91EFC">
              <w:rPr>
                <w:rFonts w:ascii="Calibri" w:hAnsi="Calibri" w:cs="Calibri"/>
                <w:b/>
                <w:sz w:val="20"/>
                <w:szCs w:val="20"/>
              </w:rPr>
              <w:t>Edukacja obywatelska</w:t>
            </w:r>
          </w:p>
        </w:tc>
        <w:tc>
          <w:tcPr>
            <w:tcW w:w="1560" w:type="dxa"/>
            <w:vAlign w:val="center"/>
          </w:tcPr>
          <w:p w14:paraId="2B84F6BD" w14:textId="20E520AF" w:rsidR="00AC7B30" w:rsidRPr="000066E7" w:rsidRDefault="00AC7B30" w:rsidP="005F228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AC7B30" w:rsidRPr="001B6A2A" w14:paraId="70157C25" w14:textId="77777777" w:rsidTr="00AF3E65">
        <w:trPr>
          <w:jc w:val="center"/>
        </w:trPr>
        <w:tc>
          <w:tcPr>
            <w:tcW w:w="565" w:type="dxa"/>
            <w:vAlign w:val="center"/>
          </w:tcPr>
          <w:p w14:paraId="6E9230CA" w14:textId="77777777" w:rsidR="00AC7B30" w:rsidRPr="001B6A2A" w:rsidRDefault="00AC7B30" w:rsidP="00D94C76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6" w:type="dxa"/>
            <w:tcBorders>
              <w:right w:val="single" w:sz="4" w:space="0" w:color="auto"/>
            </w:tcBorders>
            <w:vAlign w:val="center"/>
          </w:tcPr>
          <w:p w14:paraId="346C1B68" w14:textId="77777777" w:rsidR="00AC7B30" w:rsidRDefault="00AC7B30" w:rsidP="00DC2E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Krok w biznes i zarządzanie 1 i 2</w:t>
            </w:r>
          </w:p>
          <w:p w14:paraId="32642AC4" w14:textId="77777777" w:rsidR="00AC7B30" w:rsidRPr="00F37BA2" w:rsidRDefault="00AC7B30" w:rsidP="00885688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bCs/>
                <w:color w:val="252525"/>
                <w:kern w:val="36"/>
                <w:sz w:val="51"/>
                <w:szCs w:val="51"/>
              </w:rPr>
            </w:pPr>
            <w:r w:rsidRPr="00F37BA2">
              <w:rPr>
                <w:rFonts w:asciiTheme="minorHAnsi" w:hAnsiTheme="minorHAnsi" w:cstheme="minorHAnsi"/>
                <w:bCs/>
                <w:color w:val="252525"/>
                <w:kern w:val="36"/>
                <w:sz w:val="20"/>
                <w:szCs w:val="20"/>
              </w:rPr>
              <w:t>Podręcznik do liceum ogólnokształcącego i technikum. Zakres podstawowy</w:t>
            </w:r>
          </w:p>
          <w:p w14:paraId="7966ACBE" w14:textId="47C96DB4" w:rsidR="00AC7B30" w:rsidRDefault="00AC7B30" w:rsidP="006E541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Karty pracy ucznia 1 i 2</w:t>
            </w:r>
          </w:p>
        </w:tc>
        <w:tc>
          <w:tcPr>
            <w:tcW w:w="2429" w:type="dxa"/>
            <w:gridSpan w:val="2"/>
            <w:tcBorders>
              <w:left w:val="single" w:sz="4" w:space="0" w:color="auto"/>
            </w:tcBorders>
            <w:vAlign w:val="center"/>
          </w:tcPr>
          <w:p w14:paraId="72FDDC7F" w14:textId="15827DB1" w:rsidR="00AC7B30" w:rsidRDefault="00AC7B30" w:rsidP="00D94C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3E3E3E"/>
                <w:sz w:val="20"/>
                <w:szCs w:val="20"/>
                <w:shd w:val="clear" w:color="auto" w:fill="FFFFFF"/>
              </w:rPr>
              <w:t>T.Rachwal</w:t>
            </w:r>
            <w:proofErr w:type="spellEnd"/>
            <w:r>
              <w:rPr>
                <w:rFonts w:asciiTheme="minorHAnsi" w:hAnsiTheme="minorHAnsi" w:cstheme="minorHAnsi"/>
                <w:color w:val="3E3E3E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3E3E3E"/>
                <w:sz w:val="20"/>
                <w:szCs w:val="20"/>
                <w:shd w:val="clear" w:color="auto" w:fill="FFFFFF"/>
              </w:rPr>
              <w:t>Z.Makieła</w:t>
            </w:r>
            <w:proofErr w:type="spellEnd"/>
          </w:p>
        </w:tc>
        <w:tc>
          <w:tcPr>
            <w:tcW w:w="1391" w:type="dxa"/>
            <w:tcBorders>
              <w:left w:val="single" w:sz="4" w:space="0" w:color="auto"/>
            </w:tcBorders>
            <w:vAlign w:val="center"/>
          </w:tcPr>
          <w:p w14:paraId="1000EE7F" w14:textId="4A1CA6F9" w:rsidR="00AC7B30" w:rsidRDefault="00AC7B30" w:rsidP="00D94C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20A61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83E76B9" w14:textId="77777777" w:rsidR="00AC7B30" w:rsidRDefault="00AC7B30" w:rsidP="008856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1193/1/2023</w:t>
            </w:r>
          </w:p>
          <w:p w14:paraId="0ECA4971" w14:textId="1F5D7000" w:rsidR="00AC7B30" w:rsidRDefault="00AC7B30" w:rsidP="00D94C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1193/2/2024</w:t>
            </w:r>
          </w:p>
        </w:tc>
        <w:tc>
          <w:tcPr>
            <w:tcW w:w="1842" w:type="dxa"/>
            <w:vAlign w:val="center"/>
          </w:tcPr>
          <w:p w14:paraId="01703C96" w14:textId="5E9E6CD7" w:rsidR="00AC7B30" w:rsidRDefault="00AC7B30" w:rsidP="00D94C76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Biznes i zarządzanie</w:t>
            </w:r>
          </w:p>
        </w:tc>
        <w:tc>
          <w:tcPr>
            <w:tcW w:w="1560" w:type="dxa"/>
            <w:vAlign w:val="center"/>
          </w:tcPr>
          <w:p w14:paraId="49D0F360" w14:textId="7EC260D3" w:rsidR="00AC7B30" w:rsidRPr="000066E7" w:rsidRDefault="00AC7B30" w:rsidP="005F228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AC7B30" w:rsidRPr="001B6A2A" w14:paraId="7053E294" w14:textId="77777777" w:rsidTr="00AF3E65">
        <w:trPr>
          <w:jc w:val="center"/>
        </w:trPr>
        <w:tc>
          <w:tcPr>
            <w:tcW w:w="565" w:type="dxa"/>
            <w:vAlign w:val="center"/>
          </w:tcPr>
          <w:p w14:paraId="3A70F172" w14:textId="77777777" w:rsidR="00AC7B30" w:rsidRPr="001B6A2A" w:rsidRDefault="00AC7B30" w:rsidP="00D94C76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6" w:type="dxa"/>
            <w:tcBorders>
              <w:right w:val="single" w:sz="4" w:space="0" w:color="auto"/>
            </w:tcBorders>
            <w:vAlign w:val="center"/>
          </w:tcPr>
          <w:p w14:paraId="19EB87CB" w14:textId="423598C7" w:rsidR="00AC7B30" w:rsidRDefault="00AC7B30" w:rsidP="00DC2E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Podręczni</w:t>
            </w:r>
            <w:r w:rsidR="00134D1C">
              <w:rPr>
                <w:rFonts w:asciiTheme="minorHAnsi" w:hAnsiTheme="minorHAnsi" w:cstheme="minorHAnsi"/>
                <w:sz w:val="20"/>
                <w:szCs w:val="20"/>
              </w:rPr>
              <w:t>ki zostaną  podane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we wrześniu.</w:t>
            </w:r>
          </w:p>
        </w:tc>
        <w:tc>
          <w:tcPr>
            <w:tcW w:w="2429" w:type="dxa"/>
            <w:gridSpan w:val="2"/>
            <w:tcBorders>
              <w:left w:val="single" w:sz="4" w:space="0" w:color="auto"/>
            </w:tcBorders>
            <w:vAlign w:val="center"/>
          </w:tcPr>
          <w:p w14:paraId="7BC5475E" w14:textId="77777777" w:rsidR="00AC7B30" w:rsidRDefault="00AC7B30" w:rsidP="00D94C76">
            <w:pPr>
              <w:jc w:val="center"/>
              <w:rPr>
                <w:rFonts w:asciiTheme="minorHAnsi" w:hAnsiTheme="minorHAnsi" w:cstheme="minorHAnsi"/>
                <w:color w:val="3E3E3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1" w:type="dxa"/>
            <w:tcBorders>
              <w:left w:val="single" w:sz="4" w:space="0" w:color="auto"/>
            </w:tcBorders>
            <w:vAlign w:val="center"/>
          </w:tcPr>
          <w:p w14:paraId="5A4FCC12" w14:textId="77777777" w:rsidR="00AC7B30" w:rsidRPr="00320A61" w:rsidRDefault="00AC7B30" w:rsidP="00D94C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254B02C" w14:textId="77777777" w:rsidR="00AC7B30" w:rsidRDefault="00AC7B30" w:rsidP="008856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5F75576" w14:textId="2988C990" w:rsidR="00AC7B30" w:rsidRDefault="00AC7B30" w:rsidP="00D94C7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Edukacja zdrowotna</w:t>
            </w:r>
          </w:p>
        </w:tc>
        <w:tc>
          <w:tcPr>
            <w:tcW w:w="1560" w:type="dxa"/>
            <w:vAlign w:val="center"/>
          </w:tcPr>
          <w:p w14:paraId="3C9662AA" w14:textId="7FA9698F" w:rsidR="00AC7B30" w:rsidRDefault="00AC7B30" w:rsidP="005F228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AC7B30" w:rsidRPr="001B6A2A" w14:paraId="068B12BA" w14:textId="77777777" w:rsidTr="00AF3E65">
        <w:trPr>
          <w:jc w:val="center"/>
        </w:trPr>
        <w:tc>
          <w:tcPr>
            <w:tcW w:w="565" w:type="dxa"/>
            <w:vAlign w:val="center"/>
          </w:tcPr>
          <w:p w14:paraId="0DDE51BE" w14:textId="77777777" w:rsidR="00AC7B30" w:rsidRPr="001B6A2A" w:rsidRDefault="00AC7B30" w:rsidP="00D94C76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6" w:type="dxa"/>
            <w:tcBorders>
              <w:right w:val="single" w:sz="4" w:space="0" w:color="auto"/>
            </w:tcBorders>
            <w:vAlign w:val="center"/>
          </w:tcPr>
          <w:p w14:paraId="43BED9E8" w14:textId="7F49DC42" w:rsidR="00AC7B30" w:rsidRPr="002458CA" w:rsidRDefault="00AC7B30" w:rsidP="002458C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</w:t>
            </w:r>
            <w:r w:rsidRPr="002458CA">
              <w:rPr>
                <w:rFonts w:ascii="Calibri" w:hAnsi="Calibri" w:cs="Calibri"/>
                <w:bCs/>
                <w:sz w:val="20"/>
                <w:szCs w:val="20"/>
              </w:rPr>
              <w:t>odręczniki  do przedmiotów  zawodowych zostaną podane we wrześniu</w:t>
            </w:r>
            <w:r w:rsidRPr="002458CA">
              <w:rPr>
                <w:rFonts w:ascii="Calibri" w:hAnsi="Calibri" w:cs="Calibri"/>
                <w:bCs/>
                <w:sz w:val="20"/>
                <w:szCs w:val="20"/>
              </w:rPr>
              <w:tab/>
            </w:r>
            <w:r w:rsidRPr="002458CA">
              <w:rPr>
                <w:rFonts w:ascii="Calibri" w:hAnsi="Calibri" w:cs="Calibri"/>
                <w:bCs/>
                <w:sz w:val="20"/>
                <w:szCs w:val="20"/>
              </w:rPr>
              <w:tab/>
            </w:r>
            <w:r w:rsidRPr="002458CA">
              <w:rPr>
                <w:rFonts w:ascii="Calibri" w:hAnsi="Calibri" w:cs="Calibri"/>
                <w:bCs/>
                <w:sz w:val="20"/>
                <w:szCs w:val="20"/>
              </w:rPr>
              <w:tab/>
            </w:r>
            <w:r w:rsidRPr="002458CA">
              <w:rPr>
                <w:rFonts w:ascii="Calibri" w:hAnsi="Calibri" w:cs="Calibri"/>
                <w:bCs/>
                <w:sz w:val="20"/>
                <w:szCs w:val="20"/>
              </w:rPr>
              <w:tab/>
            </w:r>
            <w:r w:rsidRPr="002458CA">
              <w:rPr>
                <w:rFonts w:ascii="Calibri" w:hAnsi="Calibri" w:cs="Calibri"/>
                <w:bCs/>
                <w:sz w:val="20"/>
                <w:szCs w:val="20"/>
              </w:rPr>
              <w:tab/>
            </w:r>
          </w:p>
          <w:p w14:paraId="24F29FCC" w14:textId="0A638842" w:rsidR="00AC7B30" w:rsidRDefault="00AC7B30" w:rsidP="006E5414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tcBorders>
              <w:left w:val="single" w:sz="4" w:space="0" w:color="auto"/>
            </w:tcBorders>
            <w:vAlign w:val="center"/>
          </w:tcPr>
          <w:p w14:paraId="0AE90A50" w14:textId="77777777" w:rsidR="00AC7B30" w:rsidRDefault="00AC7B30" w:rsidP="00D94C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auto"/>
            </w:tcBorders>
            <w:vAlign w:val="center"/>
          </w:tcPr>
          <w:p w14:paraId="293D5131" w14:textId="77777777" w:rsidR="00AC7B30" w:rsidRDefault="00AC7B30" w:rsidP="00D94C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0608C22" w14:textId="77777777" w:rsidR="00AC7B30" w:rsidRDefault="00AC7B30" w:rsidP="00D94C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2ECCB33" w14:textId="77777777" w:rsidR="00AC7B30" w:rsidRDefault="00AC7B30" w:rsidP="00D94C76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13C04A5" w14:textId="33F5FFBB" w:rsidR="00AC7B30" w:rsidRPr="000066E7" w:rsidRDefault="00AC7B30" w:rsidP="00DC2EF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 zawody</w:t>
            </w:r>
          </w:p>
        </w:tc>
      </w:tr>
    </w:tbl>
    <w:p w14:paraId="2B84F6C7" w14:textId="77777777" w:rsidR="00BF47FA" w:rsidRPr="00C82935" w:rsidRDefault="00BF47FA" w:rsidP="00BF47FA">
      <w:pPr>
        <w:jc w:val="center"/>
        <w:rPr>
          <w:rFonts w:ascii="Calibri" w:hAnsi="Calibri" w:cs="Calibri"/>
          <w:b/>
          <w:sz w:val="20"/>
          <w:szCs w:val="20"/>
        </w:rPr>
      </w:pPr>
    </w:p>
    <w:p w14:paraId="2B84F6C8" w14:textId="77777777" w:rsidR="00BF47FA" w:rsidRPr="00A05D9D" w:rsidRDefault="00BF47FA" w:rsidP="00BF47FA">
      <w:pPr>
        <w:jc w:val="center"/>
        <w:rPr>
          <w:rFonts w:ascii="Calibri" w:hAnsi="Calibri" w:cs="Calibri"/>
          <w:b/>
          <w:color w:val="FF0000"/>
          <w:sz w:val="30"/>
          <w:szCs w:val="30"/>
        </w:rPr>
      </w:pPr>
    </w:p>
    <w:p w14:paraId="2B84F6C9" w14:textId="77777777" w:rsidR="00435DB7" w:rsidRDefault="00435DB7"/>
    <w:sectPr w:rsidR="00435DB7" w:rsidSect="00D635E6">
      <w:pgSz w:w="16838" w:h="11906" w:orient="landscape"/>
      <w:pgMar w:top="567" w:right="719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23312"/>
    <w:multiLevelType w:val="hybridMultilevel"/>
    <w:tmpl w:val="A0CAE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037E9"/>
    <w:multiLevelType w:val="hybridMultilevel"/>
    <w:tmpl w:val="D5220F96"/>
    <w:lvl w:ilvl="0" w:tplc="5F04A1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E576B"/>
    <w:multiLevelType w:val="hybridMultilevel"/>
    <w:tmpl w:val="A522A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15CCA"/>
    <w:multiLevelType w:val="hybridMultilevel"/>
    <w:tmpl w:val="70D65078"/>
    <w:lvl w:ilvl="0" w:tplc="A0F45C0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31799"/>
    <w:multiLevelType w:val="hybridMultilevel"/>
    <w:tmpl w:val="49F49F76"/>
    <w:lvl w:ilvl="0" w:tplc="F668A3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774C3"/>
    <w:multiLevelType w:val="hybridMultilevel"/>
    <w:tmpl w:val="EEA02DF0"/>
    <w:lvl w:ilvl="0" w:tplc="CEE251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81595"/>
    <w:multiLevelType w:val="hybridMultilevel"/>
    <w:tmpl w:val="ECA400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FA"/>
    <w:rsid w:val="00002386"/>
    <w:rsid w:val="000066E7"/>
    <w:rsid w:val="00032F9A"/>
    <w:rsid w:val="00064FCB"/>
    <w:rsid w:val="00070F3D"/>
    <w:rsid w:val="000F2146"/>
    <w:rsid w:val="00134D1C"/>
    <w:rsid w:val="00160305"/>
    <w:rsid w:val="00164463"/>
    <w:rsid w:val="00210F8B"/>
    <w:rsid w:val="00216FED"/>
    <w:rsid w:val="002458CA"/>
    <w:rsid w:val="00245DCE"/>
    <w:rsid w:val="00246EA9"/>
    <w:rsid w:val="00284475"/>
    <w:rsid w:val="002A3459"/>
    <w:rsid w:val="00322D5B"/>
    <w:rsid w:val="00351F5B"/>
    <w:rsid w:val="003D7877"/>
    <w:rsid w:val="00435DB7"/>
    <w:rsid w:val="00446303"/>
    <w:rsid w:val="00487DBC"/>
    <w:rsid w:val="00493909"/>
    <w:rsid w:val="004D1DE4"/>
    <w:rsid w:val="00523AC5"/>
    <w:rsid w:val="00530046"/>
    <w:rsid w:val="005433B3"/>
    <w:rsid w:val="00582F5E"/>
    <w:rsid w:val="005F228F"/>
    <w:rsid w:val="006139F3"/>
    <w:rsid w:val="006A1F6A"/>
    <w:rsid w:val="006B1280"/>
    <w:rsid w:val="006B1EE7"/>
    <w:rsid w:val="006B6321"/>
    <w:rsid w:val="006E5414"/>
    <w:rsid w:val="0075248D"/>
    <w:rsid w:val="00806E76"/>
    <w:rsid w:val="00856E45"/>
    <w:rsid w:val="00872E40"/>
    <w:rsid w:val="00891D4F"/>
    <w:rsid w:val="008C283B"/>
    <w:rsid w:val="008E329B"/>
    <w:rsid w:val="008F4632"/>
    <w:rsid w:val="00981A22"/>
    <w:rsid w:val="00995706"/>
    <w:rsid w:val="009B622E"/>
    <w:rsid w:val="009E6DE8"/>
    <w:rsid w:val="00A130D2"/>
    <w:rsid w:val="00A14760"/>
    <w:rsid w:val="00A32019"/>
    <w:rsid w:val="00A55A5C"/>
    <w:rsid w:val="00A83810"/>
    <w:rsid w:val="00AA1BE1"/>
    <w:rsid w:val="00AB03D7"/>
    <w:rsid w:val="00AB4839"/>
    <w:rsid w:val="00AC7B30"/>
    <w:rsid w:val="00AF3E65"/>
    <w:rsid w:val="00B11018"/>
    <w:rsid w:val="00B12685"/>
    <w:rsid w:val="00B177C7"/>
    <w:rsid w:val="00BA4EE0"/>
    <w:rsid w:val="00BA5973"/>
    <w:rsid w:val="00BE031A"/>
    <w:rsid w:val="00BE6D54"/>
    <w:rsid w:val="00BE7FCD"/>
    <w:rsid w:val="00BF38E8"/>
    <w:rsid w:val="00BF47FA"/>
    <w:rsid w:val="00C22651"/>
    <w:rsid w:val="00C6331B"/>
    <w:rsid w:val="00C74834"/>
    <w:rsid w:val="00C83D1F"/>
    <w:rsid w:val="00CD5DF2"/>
    <w:rsid w:val="00CE31A0"/>
    <w:rsid w:val="00CF074B"/>
    <w:rsid w:val="00D176C2"/>
    <w:rsid w:val="00D17C37"/>
    <w:rsid w:val="00D2245D"/>
    <w:rsid w:val="00D30E48"/>
    <w:rsid w:val="00D94C76"/>
    <w:rsid w:val="00D95455"/>
    <w:rsid w:val="00DB7E77"/>
    <w:rsid w:val="00DC2EFA"/>
    <w:rsid w:val="00DD2897"/>
    <w:rsid w:val="00DD746F"/>
    <w:rsid w:val="00DF04ED"/>
    <w:rsid w:val="00DF2B83"/>
    <w:rsid w:val="00E332FC"/>
    <w:rsid w:val="00E84C6C"/>
    <w:rsid w:val="00ED14AE"/>
    <w:rsid w:val="00ED1C94"/>
    <w:rsid w:val="00EF2E73"/>
    <w:rsid w:val="00EF6B2C"/>
    <w:rsid w:val="00F145AB"/>
    <w:rsid w:val="00F65F7E"/>
    <w:rsid w:val="00F816D0"/>
    <w:rsid w:val="00F9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F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0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04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70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0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04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70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Nauka</cp:lastModifiedBy>
  <cp:revision>16</cp:revision>
  <cp:lastPrinted>2019-06-03T06:47:00Z</cp:lastPrinted>
  <dcterms:created xsi:type="dcterms:W3CDTF">2025-06-17T10:08:00Z</dcterms:created>
  <dcterms:modified xsi:type="dcterms:W3CDTF">2025-06-27T07:15:00Z</dcterms:modified>
</cp:coreProperties>
</file>