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8F2B" w14:textId="77777777" w:rsidR="00956A54" w:rsidRPr="00890BC0" w:rsidRDefault="00BC7BCE" w:rsidP="00BC7BCE">
      <w:pPr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                                                   </w:t>
      </w:r>
      <w:r w:rsidR="00956A54" w:rsidRPr="00890BC0">
        <w:rPr>
          <w:rFonts w:ascii="Calibri" w:hAnsi="Calibri" w:cs="Calibri"/>
          <w:b/>
          <w:sz w:val="30"/>
          <w:szCs w:val="30"/>
        </w:rPr>
        <w:t>WYKAZ PODRĘCZNIKÓW DLA LICEUM OGÓLNOKSZTAŁCĄCEGO</w:t>
      </w:r>
    </w:p>
    <w:p w14:paraId="7B558F2C" w14:textId="799D0EE8" w:rsidR="00956A54" w:rsidRPr="00890BC0" w:rsidRDefault="00956A54" w:rsidP="00956A54">
      <w:pPr>
        <w:jc w:val="center"/>
        <w:rPr>
          <w:rFonts w:ascii="Calibri" w:hAnsi="Calibri" w:cs="Calibri"/>
          <w:b/>
          <w:sz w:val="30"/>
          <w:szCs w:val="30"/>
        </w:rPr>
      </w:pPr>
      <w:r w:rsidRPr="00890BC0">
        <w:rPr>
          <w:rFonts w:ascii="Calibri" w:hAnsi="Calibri" w:cs="Calibri"/>
          <w:b/>
          <w:sz w:val="30"/>
          <w:szCs w:val="30"/>
        </w:rPr>
        <w:t>KLASA I</w:t>
      </w:r>
      <w:r w:rsidR="00C37EB4">
        <w:rPr>
          <w:rFonts w:ascii="Calibri" w:hAnsi="Calibri" w:cs="Calibri"/>
          <w:b/>
          <w:sz w:val="30"/>
          <w:szCs w:val="30"/>
        </w:rPr>
        <w:t>I</w:t>
      </w:r>
    </w:p>
    <w:p w14:paraId="7B558F2D" w14:textId="2B660450" w:rsidR="00956A54" w:rsidRPr="00320A61" w:rsidRDefault="00A92875" w:rsidP="00320A61">
      <w:pPr>
        <w:tabs>
          <w:tab w:val="center" w:pos="7776"/>
          <w:tab w:val="left" w:pos="10350"/>
        </w:tabs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ROK SZKOLNY 202</w:t>
      </w:r>
      <w:r w:rsidR="00C37EB4">
        <w:rPr>
          <w:rFonts w:ascii="Calibri" w:hAnsi="Calibri" w:cs="Calibri"/>
          <w:b/>
          <w:sz w:val="30"/>
          <w:szCs w:val="30"/>
        </w:rPr>
        <w:t>6</w:t>
      </w:r>
      <w:r>
        <w:rPr>
          <w:rFonts w:ascii="Calibri" w:hAnsi="Calibri" w:cs="Calibri"/>
          <w:b/>
          <w:sz w:val="30"/>
          <w:szCs w:val="30"/>
        </w:rPr>
        <w:t>/202</w:t>
      </w:r>
      <w:r w:rsidR="00C37EB4">
        <w:rPr>
          <w:rFonts w:ascii="Calibri" w:hAnsi="Calibri" w:cs="Calibri"/>
          <w:b/>
          <w:sz w:val="30"/>
          <w:szCs w:val="30"/>
        </w:rPr>
        <w:t>7</w:t>
      </w:r>
    </w:p>
    <w:tbl>
      <w:tblPr>
        <w:tblW w:w="1644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828"/>
        <w:gridCol w:w="1984"/>
        <w:gridCol w:w="2694"/>
        <w:gridCol w:w="1559"/>
        <w:gridCol w:w="1984"/>
        <w:gridCol w:w="1822"/>
      </w:tblGrid>
      <w:tr w:rsidR="00072CB2" w:rsidRPr="00D650A1" w14:paraId="7B558F35" w14:textId="77777777" w:rsidTr="007E1E77">
        <w:trPr>
          <w:jc w:val="center"/>
        </w:trPr>
        <w:tc>
          <w:tcPr>
            <w:tcW w:w="572" w:type="dxa"/>
            <w:shd w:val="clear" w:color="auto" w:fill="1F4E79" w:themeFill="accent1" w:themeFillShade="80"/>
            <w:vAlign w:val="center"/>
          </w:tcPr>
          <w:p w14:paraId="7B558F2E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5828" w:type="dxa"/>
            <w:shd w:val="clear" w:color="auto" w:fill="1F4E79" w:themeFill="accent1" w:themeFillShade="80"/>
            <w:vAlign w:val="center"/>
          </w:tcPr>
          <w:p w14:paraId="7B558F2F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1984" w:type="dxa"/>
            <w:shd w:val="clear" w:color="auto" w:fill="1F4E79" w:themeFill="accent1" w:themeFillShade="80"/>
            <w:vAlign w:val="center"/>
          </w:tcPr>
          <w:p w14:paraId="7B558F30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2694" w:type="dxa"/>
            <w:shd w:val="clear" w:color="auto" w:fill="1F4E79" w:themeFill="accent1" w:themeFillShade="80"/>
            <w:vAlign w:val="center"/>
          </w:tcPr>
          <w:p w14:paraId="7B558F31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14:paraId="7B558F32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 xml:space="preserve">Nr </w:t>
            </w:r>
            <w:proofErr w:type="spellStart"/>
            <w:r w:rsidRPr="00D650A1">
              <w:rPr>
                <w:rFonts w:ascii="Calibri" w:hAnsi="Calibri" w:cs="Calibri"/>
                <w:b/>
                <w:bCs/>
                <w:color w:val="FFFFFF"/>
              </w:rPr>
              <w:t>dopusz</w:t>
            </w:r>
            <w:proofErr w:type="spellEnd"/>
            <w:r w:rsidRPr="00D650A1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1984" w:type="dxa"/>
            <w:shd w:val="clear" w:color="auto" w:fill="1F4E79" w:themeFill="accent1" w:themeFillShade="80"/>
            <w:vAlign w:val="center"/>
          </w:tcPr>
          <w:p w14:paraId="7B558F33" w14:textId="77777777" w:rsidR="00072CB2" w:rsidRPr="00D650A1" w:rsidRDefault="00072CB2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822" w:type="dxa"/>
            <w:shd w:val="clear" w:color="auto" w:fill="1F4E79" w:themeFill="accent1" w:themeFillShade="80"/>
            <w:vAlign w:val="center"/>
          </w:tcPr>
          <w:p w14:paraId="7B558F34" w14:textId="093978E0" w:rsidR="00087034" w:rsidRPr="00D650A1" w:rsidRDefault="00370EF1" w:rsidP="00072CB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klasy</w:t>
            </w:r>
          </w:p>
        </w:tc>
      </w:tr>
      <w:tr w:rsidR="005152FB" w:rsidRPr="00216BD3" w14:paraId="7B558F5A" w14:textId="77777777" w:rsidTr="00F751A8">
        <w:trPr>
          <w:trHeight w:val="517"/>
          <w:jc w:val="center"/>
        </w:trPr>
        <w:tc>
          <w:tcPr>
            <w:tcW w:w="572" w:type="dxa"/>
            <w:vMerge w:val="restart"/>
            <w:vAlign w:val="center"/>
          </w:tcPr>
          <w:p w14:paraId="7B558F4E" w14:textId="77777777" w:rsidR="005152FB" w:rsidRPr="009014FC" w:rsidRDefault="005152FB" w:rsidP="00AF7EB5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65B7876C" w14:textId="77777777" w:rsidR="005152FB" w:rsidRPr="00BF37AF" w:rsidRDefault="005152FB" w:rsidP="00AF7EB5">
            <w:pPr>
              <w:tabs>
                <w:tab w:val="left" w:pos="313"/>
              </w:tabs>
              <w:spacing w:line="256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AF">
              <w:rPr>
                <w:rFonts w:asciiTheme="minorHAnsi" w:hAnsiTheme="minorHAnsi" w:cstheme="minorHAnsi"/>
                <w:sz w:val="20"/>
                <w:szCs w:val="20"/>
              </w:rPr>
              <w:t>NOWE Ponad słowami. 1.2. Liceum i technikum. Zakres podstawowy i rozszerzony. Renesans – oświecenie</w:t>
            </w:r>
          </w:p>
          <w:p w14:paraId="7B558F51" w14:textId="4CD32EE6" w:rsidR="005152FB" w:rsidRPr="00BF37AF" w:rsidRDefault="005152FB" w:rsidP="00AF7EB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F37AF">
              <w:rPr>
                <w:rFonts w:asciiTheme="minorHAnsi" w:hAnsiTheme="minorHAnsi" w:cstheme="minorHAnsi"/>
                <w:sz w:val="20"/>
                <w:szCs w:val="20"/>
              </w:rPr>
              <w:t>KONTYNUACJA</w:t>
            </w:r>
          </w:p>
        </w:tc>
        <w:tc>
          <w:tcPr>
            <w:tcW w:w="1984" w:type="dxa"/>
          </w:tcPr>
          <w:p w14:paraId="7B558F52" w14:textId="5CBB0046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Chmiel, 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Wróblewska., A. Równy</w:t>
            </w:r>
          </w:p>
        </w:tc>
        <w:tc>
          <w:tcPr>
            <w:tcW w:w="2694" w:type="dxa"/>
            <w:vAlign w:val="center"/>
          </w:tcPr>
          <w:p w14:paraId="7B558F53" w14:textId="0D066BA7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7B558F57" w14:textId="4A5CA090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1014/2/2024/z1</w:t>
            </w:r>
          </w:p>
        </w:tc>
        <w:tc>
          <w:tcPr>
            <w:tcW w:w="1984" w:type="dxa"/>
            <w:vMerge w:val="restart"/>
            <w:vAlign w:val="center"/>
          </w:tcPr>
          <w:p w14:paraId="6288C7E3" w14:textId="77777777" w:rsidR="005152FB" w:rsidRPr="0045563E" w:rsidRDefault="005152FB" w:rsidP="00AF7E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563E">
              <w:rPr>
                <w:rFonts w:ascii="Calibri" w:hAnsi="Calibri" w:cs="Calibri"/>
                <w:b/>
                <w:bCs/>
                <w:sz w:val="20"/>
                <w:szCs w:val="20"/>
              </w:rPr>
              <w:t>J. polski</w:t>
            </w:r>
          </w:p>
          <w:p w14:paraId="7B558F58" w14:textId="7E69F6B2" w:rsidR="005152FB" w:rsidRPr="006072B0" w:rsidRDefault="005152FB" w:rsidP="00AF7E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7B558F59" w14:textId="0F86851E" w:rsidR="005152FB" w:rsidRPr="00AF7EB5" w:rsidRDefault="005152FB" w:rsidP="00AF7E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7EB5">
              <w:rPr>
                <w:rFonts w:ascii="Calibri" w:hAnsi="Calibri" w:cs="Calibri"/>
                <w:b/>
                <w:bCs/>
                <w:sz w:val="20"/>
                <w:szCs w:val="20"/>
              </w:rPr>
              <w:t>II LOA</w:t>
            </w:r>
          </w:p>
        </w:tc>
      </w:tr>
      <w:tr w:rsidR="005152FB" w:rsidRPr="00216BD3" w14:paraId="280380F5" w14:textId="77777777" w:rsidTr="00F751A8">
        <w:trPr>
          <w:trHeight w:val="517"/>
          <w:jc w:val="center"/>
        </w:trPr>
        <w:tc>
          <w:tcPr>
            <w:tcW w:w="572" w:type="dxa"/>
            <w:vMerge/>
            <w:vAlign w:val="center"/>
          </w:tcPr>
          <w:p w14:paraId="75036487" w14:textId="77777777" w:rsidR="005152FB" w:rsidRPr="009014FC" w:rsidRDefault="005152FB" w:rsidP="00AF7EB5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1E349372" w14:textId="5E88854F" w:rsidR="005152FB" w:rsidRPr="00BF37AF" w:rsidRDefault="005152FB" w:rsidP="00AF7EB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F37AF">
              <w:rPr>
                <w:rFonts w:asciiTheme="minorHAnsi" w:hAnsiTheme="minorHAnsi" w:cstheme="minorHAnsi"/>
                <w:sz w:val="20"/>
                <w:szCs w:val="20"/>
              </w:rPr>
              <w:t>NOWE Ponad słowami. 2.1. Liceum i technikum. Zakres podstawowy i rozszerzony. Romantyzm</w:t>
            </w:r>
          </w:p>
        </w:tc>
        <w:tc>
          <w:tcPr>
            <w:tcW w:w="1984" w:type="dxa"/>
          </w:tcPr>
          <w:p w14:paraId="62092E64" w14:textId="1CFFFD2C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M. Chmiel, A. Cisowska,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J. Kościerzyńska, H. Kusy, A. Równy,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</w:t>
            </w:r>
          </w:p>
        </w:tc>
        <w:tc>
          <w:tcPr>
            <w:tcW w:w="2694" w:type="dxa"/>
            <w:vAlign w:val="center"/>
          </w:tcPr>
          <w:p w14:paraId="15459217" w14:textId="5DA32565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29023514" w14:textId="56DE826F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1014/3/2025/z1</w:t>
            </w:r>
          </w:p>
        </w:tc>
        <w:tc>
          <w:tcPr>
            <w:tcW w:w="1984" w:type="dxa"/>
            <w:vMerge/>
            <w:vAlign w:val="center"/>
          </w:tcPr>
          <w:p w14:paraId="54BB06FF" w14:textId="77777777" w:rsidR="005152FB" w:rsidRPr="0045563E" w:rsidRDefault="005152FB" w:rsidP="00AF7E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14:paraId="26085076" w14:textId="77777777" w:rsidR="005152FB" w:rsidRPr="00AF7EB5" w:rsidRDefault="005152FB" w:rsidP="00AF7E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2FB" w:rsidRPr="00216BD3" w14:paraId="37ACFB20" w14:textId="77777777" w:rsidTr="00F751A8">
        <w:trPr>
          <w:trHeight w:val="517"/>
          <w:jc w:val="center"/>
        </w:trPr>
        <w:tc>
          <w:tcPr>
            <w:tcW w:w="572" w:type="dxa"/>
            <w:vMerge/>
            <w:vAlign w:val="center"/>
          </w:tcPr>
          <w:p w14:paraId="1BAE9B36" w14:textId="77777777" w:rsidR="005152FB" w:rsidRPr="009014FC" w:rsidRDefault="005152FB" w:rsidP="00AF7EB5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14852CC1" w14:textId="313EC7FF" w:rsidR="005152FB" w:rsidRPr="00BF37AF" w:rsidRDefault="005152FB" w:rsidP="00AF7EB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F37AF">
              <w:rPr>
                <w:rFonts w:asciiTheme="minorHAnsi" w:hAnsiTheme="minorHAnsi" w:cstheme="minorHAnsi"/>
                <w:sz w:val="20"/>
                <w:szCs w:val="20"/>
              </w:rPr>
              <w:t>NOWE Ponad słowami. 2.2. Liceum i technikum. Zakres podstawowy i rozszerzony. Pozytywizm</w:t>
            </w:r>
          </w:p>
        </w:tc>
        <w:tc>
          <w:tcPr>
            <w:tcW w:w="1984" w:type="dxa"/>
          </w:tcPr>
          <w:p w14:paraId="54129C30" w14:textId="508B5C26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A. Cisowska. A. Wróblewska, J. Kostrzewa, J. </w:t>
            </w:r>
            <w:proofErr w:type="spellStart"/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Ginter</w:t>
            </w:r>
            <w:proofErr w:type="spellEnd"/>
          </w:p>
        </w:tc>
        <w:tc>
          <w:tcPr>
            <w:tcW w:w="2694" w:type="dxa"/>
            <w:vAlign w:val="center"/>
          </w:tcPr>
          <w:p w14:paraId="68FEC07E" w14:textId="0D5B07D5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102B8090" w14:textId="78482AAD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1014/4/2025/z1</w:t>
            </w:r>
          </w:p>
        </w:tc>
        <w:tc>
          <w:tcPr>
            <w:tcW w:w="1984" w:type="dxa"/>
            <w:vMerge/>
            <w:vAlign w:val="center"/>
          </w:tcPr>
          <w:p w14:paraId="6FEFBF2B" w14:textId="77777777" w:rsidR="005152FB" w:rsidRPr="0045563E" w:rsidRDefault="005152FB" w:rsidP="00AF7E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14:paraId="5B85D0ED" w14:textId="77777777" w:rsidR="005152FB" w:rsidRPr="00AF7EB5" w:rsidRDefault="005152FB" w:rsidP="00AF7E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2FB" w:rsidRPr="00216BD3" w14:paraId="0DCBAAB4" w14:textId="77777777" w:rsidTr="00F751A8">
        <w:trPr>
          <w:trHeight w:val="517"/>
          <w:jc w:val="center"/>
        </w:trPr>
        <w:tc>
          <w:tcPr>
            <w:tcW w:w="572" w:type="dxa"/>
            <w:vMerge/>
            <w:vAlign w:val="center"/>
          </w:tcPr>
          <w:p w14:paraId="440594F4" w14:textId="77777777" w:rsidR="005152FB" w:rsidRPr="009014FC" w:rsidRDefault="005152FB" w:rsidP="00AF7EB5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25302305" w14:textId="039A26D0" w:rsidR="005152FB" w:rsidRPr="00BF37AF" w:rsidRDefault="005152FB" w:rsidP="00AF7EB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F37AF">
              <w:rPr>
                <w:rFonts w:asciiTheme="minorHAnsi" w:hAnsiTheme="minorHAnsi" w:cstheme="minorHAnsi"/>
                <w:sz w:val="20"/>
                <w:szCs w:val="20"/>
              </w:rPr>
              <w:t>NOWE Ponad słowami. 2.1. Liceum i technikum. Zakres podstawowy i rozszerzony. Romantyzm</w:t>
            </w:r>
          </w:p>
        </w:tc>
        <w:tc>
          <w:tcPr>
            <w:tcW w:w="1984" w:type="dxa"/>
          </w:tcPr>
          <w:p w14:paraId="42BC2A24" w14:textId="35AF3138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M. Chmiel, A. Cisowska,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J. Kościerzyńska, H. Kusy, A. Równy,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Wróblewska. </w:t>
            </w:r>
          </w:p>
        </w:tc>
        <w:tc>
          <w:tcPr>
            <w:tcW w:w="2694" w:type="dxa"/>
            <w:vAlign w:val="center"/>
          </w:tcPr>
          <w:p w14:paraId="47A9912D" w14:textId="781476FA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4F334CFB" w14:textId="44254271" w:rsidR="005152FB" w:rsidRPr="00BF37AF" w:rsidRDefault="005152FB" w:rsidP="00AF7EB5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1014/3/2025/z1</w:t>
            </w:r>
          </w:p>
        </w:tc>
        <w:tc>
          <w:tcPr>
            <w:tcW w:w="1984" w:type="dxa"/>
            <w:vMerge/>
            <w:vAlign w:val="center"/>
          </w:tcPr>
          <w:p w14:paraId="7E1D06A8" w14:textId="77777777" w:rsidR="005152FB" w:rsidRPr="0045563E" w:rsidRDefault="005152FB" w:rsidP="00AF7E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3A955431" w14:textId="36AD85C6" w:rsidR="005152FB" w:rsidRPr="00AF7EB5" w:rsidRDefault="005152FB" w:rsidP="00AF7E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7EB5">
              <w:rPr>
                <w:rFonts w:ascii="Calibri" w:hAnsi="Calibri" w:cs="Calibri"/>
                <w:b/>
                <w:bCs/>
                <w:sz w:val="20"/>
                <w:szCs w:val="20"/>
              </w:rPr>
              <w:t>II LOC</w:t>
            </w:r>
          </w:p>
        </w:tc>
      </w:tr>
      <w:tr w:rsidR="005152FB" w:rsidRPr="00216BD3" w14:paraId="2679CA05" w14:textId="77777777" w:rsidTr="00F751A8">
        <w:trPr>
          <w:trHeight w:val="517"/>
          <w:jc w:val="center"/>
        </w:trPr>
        <w:tc>
          <w:tcPr>
            <w:tcW w:w="572" w:type="dxa"/>
            <w:vMerge/>
            <w:vAlign w:val="center"/>
          </w:tcPr>
          <w:p w14:paraId="19735216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7820C857" w14:textId="6472B8FF" w:rsidR="005152FB" w:rsidRPr="00BF37AF" w:rsidRDefault="005152FB" w:rsidP="005152FB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F37AF">
              <w:rPr>
                <w:rFonts w:asciiTheme="minorHAnsi" w:hAnsiTheme="minorHAnsi" w:cstheme="minorHAnsi"/>
                <w:sz w:val="20"/>
                <w:szCs w:val="20"/>
              </w:rPr>
              <w:t>NOWE Ponad słowami. 2.1. Liceum i technikum. Zakres podstawowy i rozszerzony. Romantyzm</w:t>
            </w:r>
          </w:p>
        </w:tc>
        <w:tc>
          <w:tcPr>
            <w:tcW w:w="1984" w:type="dxa"/>
          </w:tcPr>
          <w:p w14:paraId="1CB2B435" w14:textId="2B45F405" w:rsidR="005152FB" w:rsidRPr="00BF37AF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M. Chmiel, A. Cisowska,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J. Kościerzyńska, H. Kusy, A. Równy,</w:t>
            </w: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Wróblewska.</w:t>
            </w:r>
          </w:p>
        </w:tc>
        <w:tc>
          <w:tcPr>
            <w:tcW w:w="2694" w:type="dxa"/>
            <w:vAlign w:val="center"/>
          </w:tcPr>
          <w:p w14:paraId="0EB81FD0" w14:textId="6D9F4C52" w:rsidR="005152FB" w:rsidRPr="00BF37AF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48A917C6" w14:textId="133FCF4B" w:rsidR="005152FB" w:rsidRPr="00BF37AF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BF37AF">
              <w:rPr>
                <w:rFonts w:ascii="Calibri" w:hAnsi="Calibri" w:cs="Calibri"/>
                <w:sz w:val="20"/>
                <w:szCs w:val="20"/>
                <w:lang w:eastAsia="en-US"/>
              </w:rPr>
              <w:t>1014/3/2025/z1</w:t>
            </w:r>
          </w:p>
        </w:tc>
        <w:tc>
          <w:tcPr>
            <w:tcW w:w="1984" w:type="dxa"/>
            <w:vMerge/>
            <w:vAlign w:val="center"/>
          </w:tcPr>
          <w:p w14:paraId="1A01DD06" w14:textId="77777777" w:rsidR="005152FB" w:rsidRPr="0045563E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14:paraId="5488FDB4" w14:textId="77777777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2FB" w:rsidRPr="00216BD3" w14:paraId="4BEE4751" w14:textId="77777777" w:rsidTr="007E1E77">
        <w:trPr>
          <w:trHeight w:val="517"/>
          <w:jc w:val="center"/>
        </w:trPr>
        <w:tc>
          <w:tcPr>
            <w:tcW w:w="572" w:type="dxa"/>
            <w:vAlign w:val="center"/>
          </w:tcPr>
          <w:p w14:paraId="7DAC8FEF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601AC60C" w14:textId="4C8DE9E9" w:rsidR="005152FB" w:rsidRPr="00646294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zostaną podane we wrześniu</w:t>
            </w:r>
          </w:p>
        </w:tc>
        <w:tc>
          <w:tcPr>
            <w:tcW w:w="1984" w:type="dxa"/>
            <w:vAlign w:val="center"/>
          </w:tcPr>
          <w:p w14:paraId="7E2CAEDF" w14:textId="77777777" w:rsidR="005152FB" w:rsidRPr="00B2046C" w:rsidRDefault="005152FB" w:rsidP="005152FB">
            <w:pPr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33D8C2A" w14:textId="3422F05D" w:rsidR="005152FB" w:rsidRPr="003812EE" w:rsidRDefault="005152FB" w:rsidP="005152FB">
            <w:pPr>
              <w:jc w:val="center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36D125" w14:textId="0C911017" w:rsidR="005152FB" w:rsidRPr="00883155" w:rsidRDefault="005152FB" w:rsidP="005152F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024086" w14:textId="3B15D35D" w:rsidR="005152FB" w:rsidRPr="0045563E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j. angielski</w:t>
            </w:r>
          </w:p>
        </w:tc>
        <w:tc>
          <w:tcPr>
            <w:tcW w:w="1822" w:type="dxa"/>
            <w:vAlign w:val="center"/>
          </w:tcPr>
          <w:p w14:paraId="0E72247B" w14:textId="2BE33A9C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152FB" w:rsidRPr="00216BD3" w14:paraId="7B3F7B2A" w14:textId="77777777" w:rsidTr="007E1E77">
        <w:trPr>
          <w:trHeight w:val="517"/>
          <w:jc w:val="center"/>
        </w:trPr>
        <w:tc>
          <w:tcPr>
            <w:tcW w:w="572" w:type="dxa"/>
            <w:vAlign w:val="center"/>
          </w:tcPr>
          <w:p w14:paraId="3B09844C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77253CC2" w14:textId="248FFDFB" w:rsidR="005152FB" w:rsidRPr="00B6207E" w:rsidRDefault="005152FB" w:rsidP="005152FB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MEGA 2 – Podręcznik do języka niemieckiego dla liceów i techników.</w:t>
            </w:r>
          </w:p>
        </w:tc>
        <w:tc>
          <w:tcPr>
            <w:tcW w:w="1984" w:type="dxa"/>
            <w:vAlign w:val="center"/>
          </w:tcPr>
          <w:p w14:paraId="6A98E6EB" w14:textId="430F5070" w:rsidR="005152FB" w:rsidRPr="00B2046C" w:rsidRDefault="005152FB" w:rsidP="005152FB">
            <w:pPr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Brass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Glϋck</w:t>
            </w:r>
            <w:proofErr w:type="spellEnd"/>
          </w:p>
        </w:tc>
        <w:tc>
          <w:tcPr>
            <w:tcW w:w="2694" w:type="dxa"/>
            <w:vAlign w:val="center"/>
          </w:tcPr>
          <w:p w14:paraId="06DFBCBC" w14:textId="3D8DB2C0" w:rsidR="005152FB" w:rsidRPr="003421DA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559" w:type="dxa"/>
            <w:vAlign w:val="center"/>
          </w:tcPr>
          <w:p w14:paraId="50583955" w14:textId="000F5655" w:rsidR="005152FB" w:rsidRPr="003421DA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1174/2/2024</w:t>
            </w:r>
          </w:p>
        </w:tc>
        <w:tc>
          <w:tcPr>
            <w:tcW w:w="1984" w:type="dxa"/>
            <w:vAlign w:val="center"/>
          </w:tcPr>
          <w:p w14:paraId="11759DD3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9C6531" w14:textId="68346936" w:rsidR="005152FB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Język niemiecki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vAlign w:val="center"/>
          </w:tcPr>
          <w:p w14:paraId="01E2F78D" w14:textId="3DB53A59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5152FB" w:rsidRPr="00216BD3" w14:paraId="79E4FCC0" w14:textId="77777777" w:rsidTr="007E1E77">
        <w:trPr>
          <w:trHeight w:val="517"/>
          <w:jc w:val="center"/>
        </w:trPr>
        <w:tc>
          <w:tcPr>
            <w:tcW w:w="572" w:type="dxa"/>
            <w:vAlign w:val="center"/>
          </w:tcPr>
          <w:p w14:paraId="0F906AB3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325A1039" w14:textId="5045F1B8" w:rsidR="005152FB" w:rsidRPr="00B6207E" w:rsidRDefault="005152FB" w:rsidP="005152FB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Nowa Edycja </w:t>
            </w:r>
            <w:r w:rsidRPr="00596A4F">
              <w:rPr>
                <w:rFonts w:ascii="Calibri" w:hAnsi="Calibri" w:cs="Calibri"/>
                <w:sz w:val="20"/>
                <w:szCs w:val="20"/>
              </w:rPr>
              <w:t>Poznać przeszłość 2. Podręcznik do historii dla liceum ogólnokształcącego i technikum. Zakres podstawowy.</w:t>
            </w:r>
          </w:p>
        </w:tc>
        <w:tc>
          <w:tcPr>
            <w:tcW w:w="1984" w:type="dxa"/>
            <w:vAlign w:val="center"/>
          </w:tcPr>
          <w:p w14:paraId="442D2137" w14:textId="52BF7E78" w:rsidR="005152FB" w:rsidRPr="003421DA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proofErr w:type="spellStart"/>
            <w:r w:rsidRPr="00596A4F">
              <w:rPr>
                <w:rFonts w:ascii="Calibri" w:hAnsi="Calibri" w:cs="Calibri"/>
                <w:sz w:val="20"/>
                <w:szCs w:val="20"/>
                <w:lang w:val="en-US"/>
              </w:rPr>
              <w:t>A.Kucharski</w:t>
            </w:r>
            <w:proofErr w:type="spellEnd"/>
            <w:r w:rsidRPr="00596A4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6A4F">
              <w:rPr>
                <w:rFonts w:ascii="Calibri" w:hAnsi="Calibri" w:cs="Calibri"/>
                <w:sz w:val="20"/>
                <w:szCs w:val="20"/>
                <w:lang w:val="en-US"/>
              </w:rPr>
              <w:t>A.Niewęgłowska</w:t>
            </w:r>
            <w:proofErr w:type="spellEnd"/>
          </w:p>
        </w:tc>
        <w:tc>
          <w:tcPr>
            <w:tcW w:w="2694" w:type="dxa"/>
            <w:vAlign w:val="center"/>
          </w:tcPr>
          <w:p w14:paraId="126011E7" w14:textId="17639930" w:rsidR="005152FB" w:rsidRPr="003421DA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596A4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0A9B7302" w14:textId="7F2902D9" w:rsidR="005152FB" w:rsidRPr="003421DA" w:rsidRDefault="005152FB" w:rsidP="005152FB">
            <w:pPr>
              <w:jc w:val="center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596A4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150/2/2023</w:t>
            </w:r>
          </w:p>
        </w:tc>
        <w:tc>
          <w:tcPr>
            <w:tcW w:w="1984" w:type="dxa"/>
            <w:vAlign w:val="center"/>
          </w:tcPr>
          <w:p w14:paraId="0A1996B0" w14:textId="77777777" w:rsidR="005152FB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0897CE06" w14:textId="12B6A06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1EFC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822" w:type="dxa"/>
            <w:vAlign w:val="center"/>
          </w:tcPr>
          <w:p w14:paraId="42C77BCB" w14:textId="0E05F64E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5152FB" w:rsidRPr="009014FC" w14:paraId="7B558F6B" w14:textId="77777777" w:rsidTr="007E1E77">
        <w:trPr>
          <w:trHeight w:val="542"/>
          <w:jc w:val="center"/>
        </w:trPr>
        <w:tc>
          <w:tcPr>
            <w:tcW w:w="572" w:type="dxa"/>
            <w:vAlign w:val="center"/>
          </w:tcPr>
          <w:p w14:paraId="7B558F63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5EE01F3F" w14:textId="59935631" w:rsidR="005152FB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Biologia na czasie 2.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Podręcznik dla liceum ogólnokształcącego i technikum. Zakres rozszerzony. </w:t>
            </w:r>
          </w:p>
          <w:p w14:paraId="7B558F64" w14:textId="49E5F5CB" w:rsidR="005152FB" w:rsidRPr="00581AEA" w:rsidRDefault="005152FB" w:rsidP="005152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Maturalne karty pracy 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Nowa Biologia na czasie</w:t>
            </w:r>
          </w:p>
        </w:tc>
        <w:tc>
          <w:tcPr>
            <w:tcW w:w="1984" w:type="dxa"/>
            <w:vAlign w:val="center"/>
          </w:tcPr>
          <w:p w14:paraId="7B558F65" w14:textId="161347DD" w:rsidR="005152FB" w:rsidRPr="009014FC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M. Guzik, R. Kozik, </w:t>
            </w:r>
          </w:p>
        </w:tc>
        <w:tc>
          <w:tcPr>
            <w:tcW w:w="2694" w:type="dxa"/>
            <w:vAlign w:val="center"/>
          </w:tcPr>
          <w:p w14:paraId="7B558F66" w14:textId="5E1F8EA2" w:rsidR="005152FB" w:rsidRPr="009014FC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7B558F67" w14:textId="7BAFB650" w:rsidR="005152FB" w:rsidRPr="009014FC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1225/2/2025</w:t>
            </w:r>
          </w:p>
        </w:tc>
        <w:tc>
          <w:tcPr>
            <w:tcW w:w="1984" w:type="dxa"/>
            <w:vAlign w:val="center"/>
          </w:tcPr>
          <w:p w14:paraId="7B558F68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Biologia </w:t>
            </w:r>
          </w:p>
          <w:p w14:paraId="7B558F69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rozszerzony)</w:t>
            </w:r>
          </w:p>
        </w:tc>
        <w:tc>
          <w:tcPr>
            <w:tcW w:w="1822" w:type="dxa"/>
            <w:vAlign w:val="center"/>
          </w:tcPr>
          <w:p w14:paraId="7B558F6A" w14:textId="19750C10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 LOA, </w:t>
            </w:r>
          </w:p>
        </w:tc>
      </w:tr>
      <w:tr w:rsidR="005152FB" w:rsidRPr="009014FC" w14:paraId="00C9E0D0" w14:textId="77777777" w:rsidTr="007E1E77">
        <w:trPr>
          <w:jc w:val="center"/>
        </w:trPr>
        <w:tc>
          <w:tcPr>
            <w:tcW w:w="572" w:type="dxa"/>
            <w:vAlign w:val="center"/>
          </w:tcPr>
          <w:p w14:paraId="05E4EC5B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7D3BE209" w14:textId="1B139FA6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 xml:space="preserve">Biologia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>. Podręcznik dla liceum ogólnokształcącego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technikum. Zakres podstawowy. NOWA EDYCJA</w:t>
            </w:r>
          </w:p>
          <w:p w14:paraId="3A4C19F4" w14:textId="0D92FFD0" w:rsidR="005152FB" w:rsidRPr="00581AEA" w:rsidRDefault="005152FB" w:rsidP="005152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Karty pracy ucznia 2 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>Biologia na czasie</w:t>
            </w:r>
          </w:p>
        </w:tc>
        <w:tc>
          <w:tcPr>
            <w:tcW w:w="1984" w:type="dxa"/>
            <w:vAlign w:val="center"/>
          </w:tcPr>
          <w:p w14:paraId="148C76A4" w14:textId="362AD492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A.Helmin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J.Holeczek</w:t>
            </w:r>
            <w:proofErr w:type="spellEnd"/>
          </w:p>
        </w:tc>
        <w:tc>
          <w:tcPr>
            <w:tcW w:w="2694" w:type="dxa"/>
            <w:vAlign w:val="center"/>
          </w:tcPr>
          <w:p w14:paraId="6BB0329D" w14:textId="2429B1B1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6192A459" w14:textId="221C5D36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1221/2/2025</w:t>
            </w:r>
          </w:p>
        </w:tc>
        <w:tc>
          <w:tcPr>
            <w:tcW w:w="1984" w:type="dxa"/>
            <w:vAlign w:val="center"/>
          </w:tcPr>
          <w:p w14:paraId="2A4E1B02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Biologia </w:t>
            </w:r>
          </w:p>
          <w:p w14:paraId="51B7D926" w14:textId="0A1C19AB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</w:t>
            </w: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22" w:type="dxa"/>
            <w:vAlign w:val="center"/>
          </w:tcPr>
          <w:p w14:paraId="15127973" w14:textId="0EA1F547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2LOC</w:t>
            </w:r>
          </w:p>
        </w:tc>
      </w:tr>
      <w:tr w:rsidR="005152FB" w:rsidRPr="009014FC" w14:paraId="176BC71A" w14:textId="77777777" w:rsidTr="007E1E77">
        <w:trPr>
          <w:jc w:val="center"/>
        </w:trPr>
        <w:tc>
          <w:tcPr>
            <w:tcW w:w="572" w:type="dxa"/>
            <w:vAlign w:val="center"/>
          </w:tcPr>
          <w:p w14:paraId="019AB604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27455653" w14:textId="0FDCBB5B" w:rsidR="005152FB" w:rsidRPr="00581AEA" w:rsidRDefault="005152FB" w:rsidP="005152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Chemia2. Podręczni do Liceum i Technikum (Nowa edycja )</w:t>
            </w:r>
          </w:p>
        </w:tc>
        <w:tc>
          <w:tcPr>
            <w:tcW w:w="1984" w:type="dxa"/>
            <w:vAlign w:val="center"/>
          </w:tcPr>
          <w:p w14:paraId="2A0D81B3" w14:textId="08B77862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2694" w:type="dxa"/>
            <w:vAlign w:val="center"/>
          </w:tcPr>
          <w:p w14:paraId="6335834F" w14:textId="1E1E30F8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1559" w:type="dxa"/>
            <w:vAlign w:val="center"/>
          </w:tcPr>
          <w:p w14:paraId="16FB56A4" w14:textId="335A88C1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1024/2/2023/z1</w:t>
            </w:r>
          </w:p>
        </w:tc>
        <w:tc>
          <w:tcPr>
            <w:tcW w:w="1984" w:type="dxa"/>
            <w:vAlign w:val="center"/>
          </w:tcPr>
          <w:p w14:paraId="3A5EE530" w14:textId="28F348B5" w:rsidR="005152FB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Chemia</w:t>
            </w:r>
          </w:p>
          <w:p w14:paraId="433780C8" w14:textId="5B61242E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podstawowy)</w:t>
            </w:r>
          </w:p>
        </w:tc>
        <w:tc>
          <w:tcPr>
            <w:tcW w:w="1822" w:type="dxa"/>
            <w:vAlign w:val="center"/>
          </w:tcPr>
          <w:p w14:paraId="43546321" w14:textId="3D0DF447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5152FB" w:rsidRPr="009014FC" w14:paraId="7B558F73" w14:textId="77777777" w:rsidTr="007E1E77">
        <w:trPr>
          <w:jc w:val="center"/>
        </w:trPr>
        <w:tc>
          <w:tcPr>
            <w:tcW w:w="572" w:type="dxa"/>
            <w:vAlign w:val="center"/>
          </w:tcPr>
          <w:p w14:paraId="7B558F6C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7B558F6D" w14:textId="51701074" w:rsidR="005152FB" w:rsidRPr="002E262F" w:rsidRDefault="005152FB" w:rsidP="005152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262F">
              <w:rPr>
                <w:rFonts w:asciiTheme="minorHAnsi" w:hAnsiTheme="minorHAnsi" w:cstheme="minorHAnsi"/>
                <w:sz w:val="21"/>
                <w:szCs w:val="21"/>
              </w:rPr>
              <w:t>Fizyka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2</w:t>
            </w:r>
            <w:r w:rsidRPr="002E262F">
              <w:rPr>
                <w:rFonts w:asciiTheme="minorHAnsi" w:hAnsiTheme="minorHAnsi" w:cstheme="minorHAnsi"/>
                <w:sz w:val="21"/>
                <w:szCs w:val="21"/>
              </w:rPr>
              <w:t xml:space="preserve"> Podręcznik. Liceum i technikum. Klasa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2. Zakres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podstawowy. NOWA EDYCJA</w:t>
            </w:r>
          </w:p>
        </w:tc>
        <w:tc>
          <w:tcPr>
            <w:tcW w:w="1984" w:type="dxa"/>
            <w:vAlign w:val="center"/>
          </w:tcPr>
          <w:p w14:paraId="7B558F6E" w14:textId="07E2821F" w:rsidR="005152FB" w:rsidRPr="002E262F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L. Lehman, W.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lastRenderedPageBreak/>
              <w:t>Pole</w:t>
            </w:r>
            <w:r w:rsidRPr="002E262F">
              <w:rPr>
                <w:rFonts w:ascii="Calibri" w:hAnsi="Calibri" w:cs="Calibri"/>
                <w:sz w:val="20"/>
                <w:szCs w:val="20"/>
              </w:rPr>
              <w:t>siuk</w:t>
            </w:r>
            <w:proofErr w:type="spellEnd"/>
            <w:r w:rsidRPr="002E262F">
              <w:rPr>
                <w:rFonts w:ascii="Calibri" w:hAnsi="Calibri" w:cs="Calibri"/>
                <w:sz w:val="20"/>
                <w:szCs w:val="20"/>
              </w:rPr>
              <w:t>, G. Wojewoda</w:t>
            </w:r>
          </w:p>
        </w:tc>
        <w:tc>
          <w:tcPr>
            <w:tcW w:w="2694" w:type="dxa"/>
            <w:vAlign w:val="center"/>
          </w:tcPr>
          <w:p w14:paraId="7B558F6F" w14:textId="17A69BA8" w:rsidR="005152FB" w:rsidRPr="002E262F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62F">
              <w:rPr>
                <w:rFonts w:ascii="Calibri" w:hAnsi="Calibri" w:cs="Calibri"/>
                <w:sz w:val="20"/>
                <w:szCs w:val="20"/>
              </w:rPr>
              <w:lastRenderedPageBreak/>
              <w:t>WSiP</w:t>
            </w:r>
          </w:p>
        </w:tc>
        <w:tc>
          <w:tcPr>
            <w:tcW w:w="1559" w:type="dxa"/>
            <w:vAlign w:val="center"/>
          </w:tcPr>
          <w:p w14:paraId="7B558F70" w14:textId="190257FC" w:rsidR="005152FB" w:rsidRPr="002E262F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62F">
              <w:rPr>
                <w:rFonts w:ascii="Calibri" w:hAnsi="Calibri" w:cs="Calibri"/>
                <w:sz w:val="20"/>
                <w:szCs w:val="20"/>
              </w:rPr>
              <w:t>999/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2E262F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2023/z1</w:t>
            </w:r>
          </w:p>
        </w:tc>
        <w:tc>
          <w:tcPr>
            <w:tcW w:w="1984" w:type="dxa"/>
            <w:vAlign w:val="center"/>
          </w:tcPr>
          <w:p w14:paraId="1823EB33" w14:textId="77777777" w:rsidR="005152FB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Fizyka</w:t>
            </w:r>
          </w:p>
          <w:p w14:paraId="7B558F71" w14:textId="18A0B40A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podstawowy)</w:t>
            </w:r>
          </w:p>
        </w:tc>
        <w:tc>
          <w:tcPr>
            <w:tcW w:w="1822" w:type="dxa"/>
            <w:vAlign w:val="center"/>
          </w:tcPr>
          <w:p w14:paraId="7B558F72" w14:textId="5CD4778F" w:rsidR="005152FB" w:rsidRPr="009946DD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wszystkie</w:t>
            </w:r>
          </w:p>
        </w:tc>
      </w:tr>
      <w:tr w:rsidR="005152FB" w:rsidRPr="009014FC" w14:paraId="7B558F87" w14:textId="77777777" w:rsidTr="007E1E77">
        <w:trPr>
          <w:jc w:val="center"/>
        </w:trPr>
        <w:tc>
          <w:tcPr>
            <w:tcW w:w="572" w:type="dxa"/>
            <w:vAlign w:val="center"/>
          </w:tcPr>
          <w:p w14:paraId="7B558F7D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6BF799AE" w14:textId="41CD1515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Nowe </w:t>
            </w:r>
            <w:r w:rsidRPr="00862537">
              <w:rPr>
                <w:rFonts w:ascii="Calibri" w:hAnsi="Calibri" w:cs="Calibri"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862537">
              <w:rPr>
                <w:rFonts w:ascii="Calibri" w:hAnsi="Calibri" w:cs="Calibri"/>
                <w:sz w:val="20"/>
                <w:szCs w:val="20"/>
              </w:rPr>
              <w:t>. Podręcznik dla liceum ogólnokształcącego i technikum, zakres rozszerzony.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NWA EDYCJA</w:t>
            </w:r>
          </w:p>
          <w:p w14:paraId="4D30E8F9" w14:textId="5888545C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Maturalne karty pracy 1 kontynuacja</w:t>
            </w:r>
          </w:p>
          <w:p w14:paraId="40327D24" w14:textId="77777777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A588D5" w14:textId="68668613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Nowe </w:t>
            </w:r>
            <w:r w:rsidRPr="00862537">
              <w:rPr>
                <w:rFonts w:ascii="Calibri" w:hAnsi="Calibri" w:cs="Calibri"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862537">
              <w:rPr>
                <w:rFonts w:ascii="Calibri" w:hAnsi="Calibri" w:cs="Calibri"/>
                <w:sz w:val="20"/>
                <w:szCs w:val="20"/>
              </w:rPr>
              <w:t>. Podręcznik dla liceum ogólnokształcącego i technikum, zakres rozszerzony.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NWA EDYCJA</w:t>
            </w:r>
          </w:p>
          <w:p w14:paraId="7B558F7E" w14:textId="425EE6BD" w:rsidR="005152FB" w:rsidRPr="00862537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Maturalne karty pracy 2</w:t>
            </w:r>
          </w:p>
        </w:tc>
        <w:tc>
          <w:tcPr>
            <w:tcW w:w="1984" w:type="dxa"/>
            <w:vAlign w:val="center"/>
          </w:tcPr>
          <w:p w14:paraId="7B558F7F" w14:textId="29201603" w:rsidR="005152FB" w:rsidRPr="001B6A2A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T.Rachwał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W.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Kicar</w:t>
            </w:r>
            <w:proofErr w:type="spellEnd"/>
          </w:p>
        </w:tc>
        <w:tc>
          <w:tcPr>
            <w:tcW w:w="2694" w:type="dxa"/>
            <w:vAlign w:val="center"/>
          </w:tcPr>
          <w:p w14:paraId="7B558F80" w14:textId="426F81D5" w:rsidR="005152FB" w:rsidRPr="001B6A2A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2914DAA7" w14:textId="673770C3" w:rsidR="005152FB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1216/1/2024</w:t>
            </w:r>
          </w:p>
          <w:p w14:paraId="6300DC12" w14:textId="77777777" w:rsidR="005152FB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558F81" w14:textId="20150F83" w:rsidR="005152FB" w:rsidRPr="001B6A2A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1216/2/2025</w:t>
            </w:r>
          </w:p>
        </w:tc>
        <w:tc>
          <w:tcPr>
            <w:tcW w:w="1984" w:type="dxa"/>
            <w:vAlign w:val="center"/>
          </w:tcPr>
          <w:p w14:paraId="7B558F82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558F83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Geografia</w:t>
            </w:r>
          </w:p>
          <w:p w14:paraId="7B558F85" w14:textId="256336EF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(p. rozszerzony)</w:t>
            </w:r>
          </w:p>
        </w:tc>
        <w:tc>
          <w:tcPr>
            <w:tcW w:w="1822" w:type="dxa"/>
            <w:vAlign w:val="center"/>
          </w:tcPr>
          <w:p w14:paraId="2D051A37" w14:textId="13BA99D0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2LOA, 2 LOC </w:t>
            </w:r>
          </w:p>
          <w:p w14:paraId="11A1E672" w14:textId="77777777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29BB130" w14:textId="37CB69AD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LOB</w:t>
            </w:r>
          </w:p>
          <w:p w14:paraId="7B558F86" w14:textId="59879992" w:rsidR="005152FB" w:rsidRPr="00072CB2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52FB" w:rsidRPr="009014FC" w14:paraId="7B558F8F" w14:textId="77777777" w:rsidTr="007E1E77">
        <w:trPr>
          <w:trHeight w:val="766"/>
          <w:jc w:val="center"/>
        </w:trPr>
        <w:tc>
          <w:tcPr>
            <w:tcW w:w="572" w:type="dxa"/>
            <w:vAlign w:val="center"/>
          </w:tcPr>
          <w:p w14:paraId="7B558F88" w14:textId="77777777" w:rsidR="005152FB" w:rsidRPr="009014FC" w:rsidRDefault="005152FB" w:rsidP="005152FB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8" w:type="dxa"/>
            <w:vAlign w:val="center"/>
          </w:tcPr>
          <w:p w14:paraId="7B558F89" w14:textId="23FD0D54" w:rsidR="005152FB" w:rsidRPr="00AA37B3" w:rsidRDefault="005152FB" w:rsidP="00515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Nowa </w:t>
            </w: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atematyka 2. </w:t>
            </w: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Podręcznik do matematyki dla liceum ogólnokształcącego i technikum. Zakres podstawowy. - Szkoła ponadpodstawowa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NOWA EDYCJA</w:t>
            </w:r>
          </w:p>
        </w:tc>
        <w:tc>
          <w:tcPr>
            <w:tcW w:w="1984" w:type="dxa"/>
            <w:vAlign w:val="center"/>
          </w:tcPr>
          <w:p w14:paraId="7B558F8A" w14:textId="0BF492DB" w:rsidR="005152FB" w:rsidRPr="00B91BA3" w:rsidRDefault="005152FB" w:rsidP="005152FB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Ponczek</w:t>
            </w:r>
            <w:proofErr w:type="spellEnd"/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Karolina </w:t>
            </w:r>
            <w:proofErr w:type="spellStart"/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2694" w:type="dxa"/>
            <w:vAlign w:val="center"/>
          </w:tcPr>
          <w:p w14:paraId="7B558F8B" w14:textId="40B29015" w:rsidR="005152FB" w:rsidRPr="00AA37B3" w:rsidRDefault="005152FB" w:rsidP="005152F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7B558F8C" w14:textId="1D4E5C22" w:rsidR="005152FB" w:rsidRPr="00AA37B3" w:rsidRDefault="005152FB" w:rsidP="005152F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37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971/1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/2024/z1</w:t>
            </w:r>
          </w:p>
        </w:tc>
        <w:tc>
          <w:tcPr>
            <w:tcW w:w="1984" w:type="dxa"/>
            <w:vAlign w:val="center"/>
          </w:tcPr>
          <w:p w14:paraId="46ABD695" w14:textId="77777777" w:rsidR="005152FB" w:rsidRDefault="005152FB" w:rsidP="005152F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Matematyka</w:t>
            </w:r>
          </w:p>
          <w:p w14:paraId="7B558F8D" w14:textId="682796E2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podstawowy)</w:t>
            </w:r>
          </w:p>
        </w:tc>
        <w:tc>
          <w:tcPr>
            <w:tcW w:w="1822" w:type="dxa"/>
            <w:vAlign w:val="center"/>
          </w:tcPr>
          <w:p w14:paraId="7B558F8E" w14:textId="16BDFB12" w:rsidR="005152FB" w:rsidRPr="00AA37B3" w:rsidRDefault="005152FB" w:rsidP="005152F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5152FB" w:rsidRPr="009014FC" w14:paraId="7B558FB2" w14:textId="77777777" w:rsidTr="007E1E77">
        <w:trPr>
          <w:jc w:val="center"/>
        </w:trPr>
        <w:tc>
          <w:tcPr>
            <w:tcW w:w="572" w:type="dxa"/>
            <w:vAlign w:val="center"/>
          </w:tcPr>
          <w:p w14:paraId="7B558FAA" w14:textId="3C3430ED" w:rsidR="005152FB" w:rsidRDefault="005152FB" w:rsidP="00515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828" w:type="dxa"/>
            <w:vAlign w:val="center"/>
          </w:tcPr>
          <w:p w14:paraId="7B558FAB" w14:textId="23FF8D02" w:rsidR="005152FB" w:rsidRPr="00320A61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320A61">
              <w:rPr>
                <w:rFonts w:asciiTheme="minorHAnsi" w:hAnsiTheme="minorHAnsi" w:cstheme="minorHAnsi"/>
                <w:sz w:val="20"/>
                <w:szCs w:val="20"/>
              </w:rPr>
              <w:t xml:space="preserve">Informatyka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A61">
              <w:rPr>
                <w:rFonts w:asciiTheme="minorHAnsi" w:hAnsiTheme="minorHAnsi" w:cstheme="minorHAnsi"/>
                <w:sz w:val="20"/>
                <w:szCs w:val="20"/>
              </w:rPr>
              <w:t>. Podręcznik dla liceum ogólnokształcącego i technikum. Zakres podstawowy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14:paraId="7B558FAC" w14:textId="1DD15142" w:rsidR="005152FB" w:rsidRPr="00320A61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 xml:space="preserve">J. Mazur, ,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Z.Talaga</w:t>
            </w:r>
            <w:proofErr w:type="spellEnd"/>
            <w:r w:rsidRPr="00320A6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J.S.Wierzbicki</w:t>
            </w:r>
            <w:proofErr w:type="spellEnd"/>
          </w:p>
        </w:tc>
        <w:tc>
          <w:tcPr>
            <w:tcW w:w="2694" w:type="dxa"/>
            <w:vAlign w:val="center"/>
          </w:tcPr>
          <w:p w14:paraId="7B558FAD" w14:textId="126B52E7" w:rsidR="005152FB" w:rsidRPr="00320A61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7B558FAE" w14:textId="1656129B" w:rsidR="005152FB" w:rsidRPr="00320A61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1220/2/2025</w:t>
            </w:r>
          </w:p>
        </w:tc>
        <w:tc>
          <w:tcPr>
            <w:tcW w:w="1984" w:type="dxa"/>
            <w:vAlign w:val="center"/>
          </w:tcPr>
          <w:p w14:paraId="7B558FAF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Informatyka</w:t>
            </w:r>
          </w:p>
          <w:p w14:paraId="7B558FB0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822" w:type="dxa"/>
            <w:vAlign w:val="center"/>
          </w:tcPr>
          <w:p w14:paraId="7B558FB1" w14:textId="5674D01B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5152FB" w:rsidRPr="009014FC" w14:paraId="72B75B89" w14:textId="77777777" w:rsidTr="007E1E77">
        <w:trPr>
          <w:jc w:val="center"/>
        </w:trPr>
        <w:tc>
          <w:tcPr>
            <w:tcW w:w="572" w:type="dxa"/>
            <w:vAlign w:val="center"/>
          </w:tcPr>
          <w:p w14:paraId="0B769E17" w14:textId="55CC34A6" w:rsidR="005152FB" w:rsidRDefault="005152FB" w:rsidP="00515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828" w:type="dxa"/>
            <w:vAlign w:val="center"/>
          </w:tcPr>
          <w:p w14:paraId="239F006A" w14:textId="28184403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centrum uwagi 2</w:t>
            </w:r>
          </w:p>
          <w:p w14:paraId="609B992B" w14:textId="25DFA918" w:rsidR="005152FB" w:rsidRPr="00320A61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 do wiedzy o społeczeństwie  do klasy Liceum ogólnokształcącego i Technikum  Podstawa 2022</w:t>
            </w:r>
          </w:p>
        </w:tc>
        <w:tc>
          <w:tcPr>
            <w:tcW w:w="1984" w:type="dxa"/>
            <w:vAlign w:val="center"/>
          </w:tcPr>
          <w:p w14:paraId="4C4FE508" w14:textId="1066B53E" w:rsidR="005152FB" w:rsidRPr="0028640E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S. Drelich, A. Janicki</w:t>
            </w:r>
          </w:p>
        </w:tc>
        <w:tc>
          <w:tcPr>
            <w:tcW w:w="2694" w:type="dxa"/>
            <w:vAlign w:val="center"/>
          </w:tcPr>
          <w:p w14:paraId="301238A7" w14:textId="4F43D5DA" w:rsidR="005152FB" w:rsidRPr="00320A61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461422DA" w14:textId="4FED2062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1148/2/2023</w:t>
            </w:r>
          </w:p>
        </w:tc>
        <w:tc>
          <w:tcPr>
            <w:tcW w:w="1984" w:type="dxa"/>
            <w:vAlign w:val="center"/>
          </w:tcPr>
          <w:p w14:paraId="102F69AF" w14:textId="77777777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Wiedza o społeczeństwie</w:t>
            </w:r>
          </w:p>
          <w:p w14:paraId="0D89EA47" w14:textId="57FD9187" w:rsidR="005152FB" w:rsidRPr="006072B0" w:rsidRDefault="005152FB" w:rsidP="005152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72B0">
              <w:rPr>
                <w:rFonts w:ascii="Calibri" w:hAnsi="Calibri" w:cs="Calibri"/>
                <w:b/>
                <w:sz w:val="20"/>
                <w:szCs w:val="20"/>
              </w:rPr>
              <w:t>(zakres rozszerzony)</w:t>
            </w:r>
          </w:p>
        </w:tc>
        <w:tc>
          <w:tcPr>
            <w:tcW w:w="1822" w:type="dxa"/>
            <w:vAlign w:val="center"/>
          </w:tcPr>
          <w:p w14:paraId="7EED5A8A" w14:textId="447BCCC2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2LOC</w:t>
            </w:r>
          </w:p>
        </w:tc>
      </w:tr>
      <w:tr w:rsidR="005152FB" w:rsidRPr="009014FC" w14:paraId="034E8758" w14:textId="77777777" w:rsidTr="007E1E77">
        <w:trPr>
          <w:jc w:val="center"/>
        </w:trPr>
        <w:tc>
          <w:tcPr>
            <w:tcW w:w="572" w:type="dxa"/>
            <w:vAlign w:val="center"/>
          </w:tcPr>
          <w:p w14:paraId="0EBE9C60" w14:textId="00E47789" w:rsidR="005152FB" w:rsidRDefault="005152FB" w:rsidP="00515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828" w:type="dxa"/>
            <w:vAlign w:val="center"/>
          </w:tcPr>
          <w:p w14:paraId="1A1171C8" w14:textId="18F46C88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Krok w biznes i zarządzanie 2</w:t>
            </w:r>
          </w:p>
          <w:p w14:paraId="2A46C652" w14:textId="77777777" w:rsidR="005152FB" w:rsidRPr="00F37BA2" w:rsidRDefault="005152FB" w:rsidP="005152FB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bCs/>
                <w:color w:val="252525"/>
                <w:kern w:val="36"/>
                <w:sz w:val="51"/>
                <w:szCs w:val="51"/>
              </w:rPr>
            </w:pPr>
            <w:r w:rsidRPr="00F37BA2">
              <w:rPr>
                <w:rFonts w:asciiTheme="minorHAnsi" w:hAnsiTheme="minorHAnsi" w:cstheme="minorHAnsi"/>
                <w:bCs/>
                <w:color w:val="252525"/>
                <w:kern w:val="36"/>
                <w:sz w:val="20"/>
                <w:szCs w:val="20"/>
              </w:rPr>
              <w:t>Podręcznik do liceum ogólnokształcącego i technikum. Zakres podstawowy</w:t>
            </w:r>
          </w:p>
          <w:p w14:paraId="4181CA4B" w14:textId="409657F1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Karty pracy ucznia 2</w:t>
            </w:r>
          </w:p>
        </w:tc>
        <w:tc>
          <w:tcPr>
            <w:tcW w:w="1984" w:type="dxa"/>
            <w:vAlign w:val="center"/>
          </w:tcPr>
          <w:p w14:paraId="2B3A7AA9" w14:textId="58D0CF53" w:rsidR="005152FB" w:rsidRDefault="005152FB" w:rsidP="005152FB">
            <w:pPr>
              <w:jc w:val="center"/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T.Rachwal</w:t>
            </w:r>
            <w:proofErr w:type="spellEnd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Z.Makieła</w:t>
            </w:r>
            <w:proofErr w:type="spellEnd"/>
          </w:p>
        </w:tc>
        <w:tc>
          <w:tcPr>
            <w:tcW w:w="2694" w:type="dxa"/>
            <w:vAlign w:val="center"/>
          </w:tcPr>
          <w:p w14:paraId="7D806FF2" w14:textId="5DAE8D06" w:rsidR="005152FB" w:rsidRPr="00320A61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43538CDA" w14:textId="1C7ABAE8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1193/2/2024</w:t>
            </w:r>
          </w:p>
        </w:tc>
        <w:tc>
          <w:tcPr>
            <w:tcW w:w="1984" w:type="dxa"/>
            <w:vAlign w:val="center"/>
          </w:tcPr>
          <w:p w14:paraId="774F5D6F" w14:textId="79389650" w:rsidR="005152FB" w:rsidRPr="006072B0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Biznes i zarządzanie</w:t>
            </w:r>
          </w:p>
        </w:tc>
        <w:tc>
          <w:tcPr>
            <w:tcW w:w="1822" w:type="dxa"/>
            <w:vAlign w:val="center"/>
          </w:tcPr>
          <w:p w14:paraId="3AC06E26" w14:textId="5B7D0F18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5152FB" w:rsidRPr="009014FC" w14:paraId="5B491BA4" w14:textId="77777777" w:rsidTr="007E1E77">
        <w:trPr>
          <w:jc w:val="center"/>
        </w:trPr>
        <w:tc>
          <w:tcPr>
            <w:tcW w:w="572" w:type="dxa"/>
            <w:vAlign w:val="center"/>
          </w:tcPr>
          <w:p w14:paraId="17A7BAF0" w14:textId="0BEDCEA9" w:rsidR="005152FB" w:rsidRDefault="005152FB" w:rsidP="00515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Hlk230853886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828" w:type="dxa"/>
            <w:vAlign w:val="center"/>
          </w:tcPr>
          <w:p w14:paraId="7B582784" w14:textId="77777777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091323" w14:textId="77777777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48BA2" w14:textId="6CEB1FE1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 zostanie podany we wrześniu.</w:t>
            </w:r>
          </w:p>
          <w:p w14:paraId="18BB3FF6" w14:textId="77777777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9191BD" w14:textId="77777777" w:rsidR="005152FB" w:rsidRDefault="005152FB" w:rsidP="005152FB">
            <w:pPr>
              <w:jc w:val="center"/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0590E38B" w14:textId="77777777" w:rsidR="005152FB" w:rsidRPr="00320A61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7603D8" w14:textId="77777777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F0BDB2" w14:textId="77777777" w:rsidR="005152FB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Edukacja zdrowotna </w:t>
            </w:r>
          </w:p>
          <w:p w14:paraId="247E3FBA" w14:textId="2235EAC0" w:rsidR="005152FB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14:paraId="1A5F7646" w14:textId="24822433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bookmarkEnd w:id="0"/>
      <w:tr w:rsidR="005152FB" w:rsidRPr="009014FC" w14:paraId="3E764F89" w14:textId="77777777" w:rsidTr="007E1E77">
        <w:trPr>
          <w:jc w:val="center"/>
        </w:trPr>
        <w:tc>
          <w:tcPr>
            <w:tcW w:w="572" w:type="dxa"/>
            <w:vAlign w:val="center"/>
          </w:tcPr>
          <w:p w14:paraId="1FB55B05" w14:textId="46B8AECE" w:rsidR="005152FB" w:rsidRDefault="005152FB" w:rsidP="00515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828" w:type="dxa"/>
            <w:vAlign w:val="center"/>
          </w:tcPr>
          <w:p w14:paraId="68A95EF2" w14:textId="37FDFCB5" w:rsidR="005152FB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Masz wpływ 1</w:t>
            </w:r>
          </w:p>
          <w:p w14:paraId="44AC6206" w14:textId="77777777" w:rsidR="005152FB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do Edukacji Obywatelskiej</w:t>
            </w:r>
          </w:p>
          <w:p w14:paraId="2439608A" w14:textId="77777777" w:rsidR="005152FB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39583D" w14:textId="77777777" w:rsidR="005152FB" w:rsidRDefault="005152FB" w:rsidP="005152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7190D5" w14:textId="77777777" w:rsidR="005152FB" w:rsidRDefault="005152FB" w:rsidP="005152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FAE849" w14:textId="77777777" w:rsidR="005152FB" w:rsidRDefault="005152FB" w:rsidP="005152FB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M.Tragarz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</w:p>
          <w:p w14:paraId="1ECDEFD5" w14:textId="66AE2756" w:rsidR="005152FB" w:rsidRDefault="005152FB" w:rsidP="005152FB">
            <w:pP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R.Flis</w:t>
            </w:r>
            <w:proofErr w:type="spellEnd"/>
          </w:p>
        </w:tc>
        <w:tc>
          <w:tcPr>
            <w:tcW w:w="2694" w:type="dxa"/>
            <w:vAlign w:val="center"/>
          </w:tcPr>
          <w:p w14:paraId="5D76778C" w14:textId="422800E2" w:rsidR="005152FB" w:rsidRPr="00320A61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24D52667" w14:textId="78358287" w:rsidR="005152FB" w:rsidRDefault="005152FB" w:rsidP="005152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1236/1/2025</w:t>
            </w:r>
          </w:p>
        </w:tc>
        <w:tc>
          <w:tcPr>
            <w:tcW w:w="1984" w:type="dxa"/>
            <w:vAlign w:val="center"/>
          </w:tcPr>
          <w:p w14:paraId="08E3BBDB" w14:textId="78AD8A5A" w:rsidR="005152FB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Edukacja </w:t>
            </w:r>
          </w:p>
          <w:p w14:paraId="355FC610" w14:textId="48386565" w:rsidR="005152FB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obywatelska</w:t>
            </w:r>
          </w:p>
          <w:p w14:paraId="202F1084" w14:textId="77777777" w:rsidR="005152FB" w:rsidRDefault="005152FB" w:rsidP="005152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14:paraId="48995C4A" w14:textId="23AA76A9" w:rsidR="005152FB" w:rsidRDefault="005152FB" w:rsidP="005152F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</w:tbl>
    <w:p w14:paraId="7B558FB8" w14:textId="77777777" w:rsidR="003F3651" w:rsidRDefault="003F3651"/>
    <w:sectPr w:rsidR="003F3651" w:rsidSect="00956A54">
      <w:pgSz w:w="16838" w:h="11906" w:orient="landscape"/>
      <w:pgMar w:top="426" w:right="71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121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3FB"/>
    <w:multiLevelType w:val="hybridMultilevel"/>
    <w:tmpl w:val="0C1CCE1A"/>
    <w:lvl w:ilvl="0" w:tplc="16762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32963"/>
    <w:multiLevelType w:val="multilevel"/>
    <w:tmpl w:val="F8DE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037E9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61F9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A10F4"/>
    <w:multiLevelType w:val="hybridMultilevel"/>
    <w:tmpl w:val="8EFE0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4902BF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A1142"/>
    <w:multiLevelType w:val="hybridMultilevel"/>
    <w:tmpl w:val="985A4EA6"/>
    <w:lvl w:ilvl="0" w:tplc="0AFCA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D468D"/>
    <w:multiLevelType w:val="hybridMultilevel"/>
    <w:tmpl w:val="D188DE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339086">
    <w:abstractNumId w:val="7"/>
  </w:num>
  <w:num w:numId="2" w16cid:durableId="501359330">
    <w:abstractNumId w:val="5"/>
  </w:num>
  <w:num w:numId="3" w16cid:durableId="68307693">
    <w:abstractNumId w:val="9"/>
  </w:num>
  <w:num w:numId="4" w16cid:durableId="1440023769">
    <w:abstractNumId w:val="3"/>
  </w:num>
  <w:num w:numId="5" w16cid:durableId="2110344283">
    <w:abstractNumId w:val="4"/>
  </w:num>
  <w:num w:numId="6" w16cid:durableId="1814978816">
    <w:abstractNumId w:val="0"/>
  </w:num>
  <w:num w:numId="7" w16cid:durableId="2029483965">
    <w:abstractNumId w:val="8"/>
  </w:num>
  <w:num w:numId="8" w16cid:durableId="1877041113">
    <w:abstractNumId w:val="6"/>
  </w:num>
  <w:num w:numId="9" w16cid:durableId="1398240374">
    <w:abstractNumId w:val="1"/>
  </w:num>
  <w:num w:numId="10" w16cid:durableId="1150443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4"/>
    <w:rsid w:val="00007A65"/>
    <w:rsid w:val="00011408"/>
    <w:rsid w:val="000200CA"/>
    <w:rsid w:val="00032F72"/>
    <w:rsid w:val="00035539"/>
    <w:rsid w:val="00035A59"/>
    <w:rsid w:val="000625C8"/>
    <w:rsid w:val="00067D54"/>
    <w:rsid w:val="00071187"/>
    <w:rsid w:val="00072CB2"/>
    <w:rsid w:val="00076FD4"/>
    <w:rsid w:val="00087034"/>
    <w:rsid w:val="0009294F"/>
    <w:rsid w:val="000937BF"/>
    <w:rsid w:val="000A0EF3"/>
    <w:rsid w:val="000B4913"/>
    <w:rsid w:val="000B50C5"/>
    <w:rsid w:val="000C46F6"/>
    <w:rsid w:val="000D17F1"/>
    <w:rsid w:val="000E3549"/>
    <w:rsid w:val="000E6357"/>
    <w:rsid w:val="000F6CFB"/>
    <w:rsid w:val="0011083D"/>
    <w:rsid w:val="00110DF6"/>
    <w:rsid w:val="00112DDC"/>
    <w:rsid w:val="00115AA8"/>
    <w:rsid w:val="00153753"/>
    <w:rsid w:val="00163D86"/>
    <w:rsid w:val="00171CE0"/>
    <w:rsid w:val="001B61DC"/>
    <w:rsid w:val="001E4190"/>
    <w:rsid w:val="001E4B06"/>
    <w:rsid w:val="002103EE"/>
    <w:rsid w:val="00211B59"/>
    <w:rsid w:val="002351F9"/>
    <w:rsid w:val="0025497F"/>
    <w:rsid w:val="00263DF3"/>
    <w:rsid w:val="002672FB"/>
    <w:rsid w:val="00274B19"/>
    <w:rsid w:val="00275EAB"/>
    <w:rsid w:val="0028640E"/>
    <w:rsid w:val="002913BA"/>
    <w:rsid w:val="00292A16"/>
    <w:rsid w:val="002B0571"/>
    <w:rsid w:val="002E262F"/>
    <w:rsid w:val="002F4C76"/>
    <w:rsid w:val="00320A61"/>
    <w:rsid w:val="00342030"/>
    <w:rsid w:val="003421DA"/>
    <w:rsid w:val="003529A0"/>
    <w:rsid w:val="003547CF"/>
    <w:rsid w:val="00370EF1"/>
    <w:rsid w:val="00372837"/>
    <w:rsid w:val="00374081"/>
    <w:rsid w:val="0037757C"/>
    <w:rsid w:val="003812EE"/>
    <w:rsid w:val="003B0CA7"/>
    <w:rsid w:val="003B3F24"/>
    <w:rsid w:val="003F0C52"/>
    <w:rsid w:val="003F3651"/>
    <w:rsid w:val="00402F38"/>
    <w:rsid w:val="00430A9C"/>
    <w:rsid w:val="00446734"/>
    <w:rsid w:val="0045563E"/>
    <w:rsid w:val="0047017A"/>
    <w:rsid w:val="004803B2"/>
    <w:rsid w:val="004840C4"/>
    <w:rsid w:val="00486A94"/>
    <w:rsid w:val="004C261C"/>
    <w:rsid w:val="004D2546"/>
    <w:rsid w:val="004F7145"/>
    <w:rsid w:val="0050466E"/>
    <w:rsid w:val="00504C08"/>
    <w:rsid w:val="005152FB"/>
    <w:rsid w:val="00537A85"/>
    <w:rsid w:val="00565D55"/>
    <w:rsid w:val="00566A04"/>
    <w:rsid w:val="00581AEA"/>
    <w:rsid w:val="00583F64"/>
    <w:rsid w:val="005854C3"/>
    <w:rsid w:val="00587012"/>
    <w:rsid w:val="00597B22"/>
    <w:rsid w:val="005B7BFA"/>
    <w:rsid w:val="005C21E1"/>
    <w:rsid w:val="005F1E28"/>
    <w:rsid w:val="006072B0"/>
    <w:rsid w:val="00611779"/>
    <w:rsid w:val="006120DD"/>
    <w:rsid w:val="00620E2B"/>
    <w:rsid w:val="006250E6"/>
    <w:rsid w:val="00632A81"/>
    <w:rsid w:val="00646294"/>
    <w:rsid w:val="00652A25"/>
    <w:rsid w:val="00653408"/>
    <w:rsid w:val="00670DB9"/>
    <w:rsid w:val="0068063C"/>
    <w:rsid w:val="00681496"/>
    <w:rsid w:val="006A5529"/>
    <w:rsid w:val="006C36C8"/>
    <w:rsid w:val="006E3FCF"/>
    <w:rsid w:val="006E52A0"/>
    <w:rsid w:val="006F136A"/>
    <w:rsid w:val="007305FE"/>
    <w:rsid w:val="00767A46"/>
    <w:rsid w:val="007924F7"/>
    <w:rsid w:val="007C38D4"/>
    <w:rsid w:val="007C3A7D"/>
    <w:rsid w:val="007C3F00"/>
    <w:rsid w:val="007E0241"/>
    <w:rsid w:val="007E1E77"/>
    <w:rsid w:val="00803C34"/>
    <w:rsid w:val="0080454A"/>
    <w:rsid w:val="00826F18"/>
    <w:rsid w:val="008348BA"/>
    <w:rsid w:val="0085364B"/>
    <w:rsid w:val="00862537"/>
    <w:rsid w:val="00865E81"/>
    <w:rsid w:val="00866227"/>
    <w:rsid w:val="00883155"/>
    <w:rsid w:val="00887DF1"/>
    <w:rsid w:val="00890A01"/>
    <w:rsid w:val="00890BC0"/>
    <w:rsid w:val="008A1C29"/>
    <w:rsid w:val="008A2C90"/>
    <w:rsid w:val="008A590C"/>
    <w:rsid w:val="008A6CF2"/>
    <w:rsid w:val="008C09EE"/>
    <w:rsid w:val="008D3E51"/>
    <w:rsid w:val="009020F3"/>
    <w:rsid w:val="00914B3B"/>
    <w:rsid w:val="00916C17"/>
    <w:rsid w:val="00917051"/>
    <w:rsid w:val="009205F8"/>
    <w:rsid w:val="00926CA7"/>
    <w:rsid w:val="00926FF9"/>
    <w:rsid w:val="009358D2"/>
    <w:rsid w:val="0094355A"/>
    <w:rsid w:val="00952EBA"/>
    <w:rsid w:val="00956A54"/>
    <w:rsid w:val="00985042"/>
    <w:rsid w:val="009932CB"/>
    <w:rsid w:val="009946DD"/>
    <w:rsid w:val="009A010C"/>
    <w:rsid w:val="009A6D4D"/>
    <w:rsid w:val="009B1A9B"/>
    <w:rsid w:val="009F1E2A"/>
    <w:rsid w:val="00A33B9B"/>
    <w:rsid w:val="00A61171"/>
    <w:rsid w:val="00A61477"/>
    <w:rsid w:val="00A62033"/>
    <w:rsid w:val="00A92875"/>
    <w:rsid w:val="00A93C49"/>
    <w:rsid w:val="00A94E5A"/>
    <w:rsid w:val="00AA211B"/>
    <w:rsid w:val="00AA37B3"/>
    <w:rsid w:val="00AD0D8B"/>
    <w:rsid w:val="00AD4364"/>
    <w:rsid w:val="00AD4E30"/>
    <w:rsid w:val="00AE4A38"/>
    <w:rsid w:val="00AF482F"/>
    <w:rsid w:val="00AF59DA"/>
    <w:rsid w:val="00AF7EB5"/>
    <w:rsid w:val="00B2046C"/>
    <w:rsid w:val="00B27CB1"/>
    <w:rsid w:val="00B56309"/>
    <w:rsid w:val="00B571DD"/>
    <w:rsid w:val="00B6207E"/>
    <w:rsid w:val="00B77F63"/>
    <w:rsid w:val="00B8765E"/>
    <w:rsid w:val="00B91BA3"/>
    <w:rsid w:val="00BC7BCE"/>
    <w:rsid w:val="00BD002A"/>
    <w:rsid w:val="00BD367A"/>
    <w:rsid w:val="00BE37A2"/>
    <w:rsid w:val="00BF37AF"/>
    <w:rsid w:val="00C37EB4"/>
    <w:rsid w:val="00C626EB"/>
    <w:rsid w:val="00C7602C"/>
    <w:rsid w:val="00C82B4A"/>
    <w:rsid w:val="00C867E8"/>
    <w:rsid w:val="00C92A7A"/>
    <w:rsid w:val="00CB27B9"/>
    <w:rsid w:val="00CB6C35"/>
    <w:rsid w:val="00CD2761"/>
    <w:rsid w:val="00CE3A6E"/>
    <w:rsid w:val="00CF07A9"/>
    <w:rsid w:val="00D12906"/>
    <w:rsid w:val="00D3037E"/>
    <w:rsid w:val="00D37A5A"/>
    <w:rsid w:val="00D67912"/>
    <w:rsid w:val="00D80593"/>
    <w:rsid w:val="00DE34FC"/>
    <w:rsid w:val="00DF0AEB"/>
    <w:rsid w:val="00E03C72"/>
    <w:rsid w:val="00E13E47"/>
    <w:rsid w:val="00E1451B"/>
    <w:rsid w:val="00E16368"/>
    <w:rsid w:val="00E208DF"/>
    <w:rsid w:val="00E36008"/>
    <w:rsid w:val="00E71093"/>
    <w:rsid w:val="00EB35DF"/>
    <w:rsid w:val="00ED15DD"/>
    <w:rsid w:val="00EE6240"/>
    <w:rsid w:val="00F132D5"/>
    <w:rsid w:val="00F260E7"/>
    <w:rsid w:val="00F37BA2"/>
    <w:rsid w:val="00F41008"/>
    <w:rsid w:val="00F4620F"/>
    <w:rsid w:val="00F81219"/>
    <w:rsid w:val="00F8472F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8F2B"/>
  <w15:docId w15:val="{AF4DB012-53E0-4C2B-ABA5-404B77A5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3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60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0E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0466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E63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0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110</cp:revision>
  <cp:lastPrinted>2023-06-05T10:43:00Z</cp:lastPrinted>
  <dcterms:created xsi:type="dcterms:W3CDTF">2025-06-16T10:26:00Z</dcterms:created>
  <dcterms:modified xsi:type="dcterms:W3CDTF">2026-06-24T11:30:00Z</dcterms:modified>
</cp:coreProperties>
</file>